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7569" w14:textId="765FA9B4" w:rsidR="00745281" w:rsidRPr="006B16C5" w:rsidRDefault="00745281" w:rsidP="00902C16">
      <w:pPr>
        <w:spacing w:after="0" w:line="276" w:lineRule="auto"/>
        <w:jc w:val="center"/>
        <w:rPr>
          <w:rFonts w:ascii="Ebrima" w:hAnsi="Ebrima"/>
          <w:b/>
          <w:bCs/>
        </w:rPr>
      </w:pPr>
      <w:r w:rsidRPr="006B16C5">
        <w:rPr>
          <w:rFonts w:ascii="Ebrima" w:hAnsi="Ebrima"/>
          <w:b/>
          <w:bCs/>
        </w:rPr>
        <w:t>CONVOCATORIA PÚBLICA No. CP-ESEB-001-2021</w:t>
      </w:r>
    </w:p>
    <w:p w14:paraId="46B7B799" w14:textId="77777777" w:rsidR="00745281" w:rsidRPr="006B16C5" w:rsidRDefault="00745281" w:rsidP="00902C16">
      <w:pPr>
        <w:spacing w:after="0" w:line="276" w:lineRule="auto"/>
        <w:jc w:val="both"/>
        <w:rPr>
          <w:rFonts w:ascii="Ebrima" w:hAnsi="Ebrima"/>
        </w:rPr>
      </w:pPr>
    </w:p>
    <w:p w14:paraId="56DA199E" w14:textId="77777777" w:rsidR="009C5153" w:rsidRPr="006B16C5" w:rsidRDefault="00745281" w:rsidP="00902C16">
      <w:pPr>
        <w:spacing w:after="0" w:line="276" w:lineRule="auto"/>
        <w:jc w:val="both"/>
        <w:rPr>
          <w:rFonts w:ascii="Ebrima" w:hAnsi="Ebrima"/>
        </w:rPr>
      </w:pPr>
      <w:r w:rsidRPr="006B16C5">
        <w:rPr>
          <w:rFonts w:ascii="Ebrima" w:hAnsi="Ebrima"/>
        </w:rPr>
        <w:t xml:space="preserve">La </w:t>
      </w:r>
      <w:r w:rsidRPr="00902C16">
        <w:rPr>
          <w:rFonts w:ascii="Ebrima" w:hAnsi="Ebrima"/>
          <w:b/>
          <w:bCs/>
        </w:rPr>
        <w:t>EMPRESA SOCIAL DEL ESTADO BARRANCABERMEJA</w:t>
      </w:r>
      <w:r w:rsidRPr="006B16C5">
        <w:rPr>
          <w:rFonts w:ascii="Ebrima" w:hAnsi="Ebrima"/>
        </w:rPr>
        <w:t xml:space="preserve"> de conformidad con lo dispuesto en el Artículo 74 del Manual de Contratación de la entidad, convoca a todas las asociaciones cívicas, comunitarias, profesionales, benéficas o de utilidad común, y en general a los veedores ciudadanos, para que ejerzan el control ciudadano durante el proceso precontractual y contractual, de conformidad con lo dispuesto en la Ley 850 de 2003. </w:t>
      </w:r>
    </w:p>
    <w:p w14:paraId="43BDD7CD" w14:textId="77777777" w:rsidR="009C5153" w:rsidRPr="006B16C5" w:rsidRDefault="009C5153" w:rsidP="00902C16">
      <w:pPr>
        <w:spacing w:after="0" w:line="276" w:lineRule="auto"/>
        <w:jc w:val="both"/>
        <w:rPr>
          <w:rFonts w:ascii="Ebrima" w:hAnsi="Ebrima"/>
          <w:b/>
          <w:bCs/>
        </w:rPr>
      </w:pPr>
    </w:p>
    <w:p w14:paraId="30284B08" w14:textId="091CE904" w:rsidR="009C5153" w:rsidRDefault="00745281" w:rsidP="00902C16">
      <w:pPr>
        <w:tabs>
          <w:tab w:val="left" w:pos="567"/>
        </w:tabs>
        <w:spacing w:after="0" w:line="276" w:lineRule="auto"/>
        <w:jc w:val="both"/>
        <w:rPr>
          <w:rFonts w:ascii="Ebrima" w:hAnsi="Ebrima"/>
          <w:b/>
          <w:bCs/>
          <w:lang w:val="es-MX"/>
        </w:rPr>
      </w:pPr>
      <w:r w:rsidRPr="006B16C5">
        <w:rPr>
          <w:rFonts w:ascii="Ebrima" w:hAnsi="Ebrima"/>
          <w:b/>
          <w:bCs/>
        </w:rPr>
        <w:t>OBJETO A CONTRATAR</w:t>
      </w:r>
      <w:r w:rsidR="009C5153" w:rsidRPr="006B16C5">
        <w:rPr>
          <w:rFonts w:ascii="Ebrima" w:hAnsi="Ebrima"/>
          <w:b/>
          <w:bCs/>
        </w:rPr>
        <w:t xml:space="preserve">: </w:t>
      </w:r>
      <w:bookmarkStart w:id="0" w:name="_Hlk78698316"/>
      <w:r w:rsidR="009C5153" w:rsidRPr="006B16C5">
        <w:rPr>
          <w:rFonts w:ascii="Ebrima" w:hAnsi="Ebrima"/>
          <w:b/>
          <w:bCs/>
          <w:lang w:val="es-MX"/>
        </w:rPr>
        <w:t>CONSTRUCCIÒN DEL CENTRO DE SALUD EL LLANITO DEL MUNICIPIO DE BARRANCABERMEJA, DEPARTAMENTO DE SANTANDER</w:t>
      </w:r>
      <w:r w:rsidR="006B16C5">
        <w:rPr>
          <w:rFonts w:ascii="Ebrima" w:hAnsi="Ebrima"/>
          <w:b/>
          <w:bCs/>
          <w:lang w:val="es-MX"/>
        </w:rPr>
        <w:t>.</w:t>
      </w:r>
      <w:bookmarkEnd w:id="0"/>
    </w:p>
    <w:p w14:paraId="3523F1DB" w14:textId="77777777" w:rsidR="006B16C5" w:rsidRPr="006B16C5" w:rsidRDefault="006B16C5" w:rsidP="00902C16">
      <w:pPr>
        <w:tabs>
          <w:tab w:val="left" w:pos="567"/>
        </w:tabs>
        <w:spacing w:after="0" w:line="276" w:lineRule="auto"/>
        <w:jc w:val="both"/>
        <w:rPr>
          <w:rFonts w:ascii="Ebrima" w:hAnsi="Ebrima"/>
          <w:b/>
          <w:bCs/>
          <w:color w:val="FF0000"/>
        </w:rPr>
      </w:pPr>
    </w:p>
    <w:p w14:paraId="03DE18A5" w14:textId="60114DC0" w:rsidR="009C5153" w:rsidRPr="006B16C5" w:rsidRDefault="009C5153" w:rsidP="00902C16">
      <w:pPr>
        <w:spacing w:after="0" w:line="276" w:lineRule="auto"/>
        <w:jc w:val="both"/>
        <w:rPr>
          <w:rFonts w:ascii="Ebrima" w:hAnsi="Ebrima"/>
        </w:rPr>
      </w:pPr>
      <w:r w:rsidRPr="006B16C5">
        <w:rPr>
          <w:rFonts w:ascii="Ebrima" w:hAnsi="Ebrima"/>
          <w:b/>
          <w:bCs/>
        </w:rPr>
        <w:t>PRESUPUESTO OFICIAL:</w:t>
      </w:r>
      <w:r w:rsidRPr="006B16C5">
        <w:rPr>
          <w:rFonts w:ascii="Ebrima" w:hAnsi="Ebrima"/>
        </w:rPr>
        <w:t xml:space="preserve"> </w:t>
      </w:r>
      <w:r w:rsidRPr="006B16C5">
        <w:rPr>
          <w:rFonts w:ascii="Ebrima" w:hAnsi="Ebrima"/>
          <w:spacing w:val="-4"/>
        </w:rPr>
        <w:t xml:space="preserve">Para la presente contratación la E.S.E </w:t>
      </w:r>
      <w:r w:rsidR="00902C16" w:rsidRPr="006B16C5">
        <w:rPr>
          <w:rFonts w:ascii="Ebrima" w:hAnsi="Ebrima"/>
          <w:spacing w:val="-4"/>
        </w:rPr>
        <w:t xml:space="preserve">BARRANCABERMEJA </w:t>
      </w:r>
      <w:r w:rsidRPr="006B16C5">
        <w:rPr>
          <w:rFonts w:ascii="Ebrima" w:hAnsi="Ebrima"/>
          <w:spacing w:val="-4"/>
        </w:rPr>
        <w:t>cuenta con un presupuesto oficial de</w:t>
      </w:r>
      <w:r w:rsidRPr="006B16C5">
        <w:rPr>
          <w:rFonts w:ascii="Ebrima" w:hAnsi="Ebrima"/>
          <w:b/>
          <w:spacing w:val="-4"/>
        </w:rPr>
        <w:t xml:space="preserve"> </w:t>
      </w:r>
      <w:r w:rsidR="00F64498" w:rsidRPr="00F64498">
        <w:rPr>
          <w:rFonts w:ascii="Ebrima" w:hAnsi="Ebrima"/>
          <w:b/>
          <w:spacing w:val="-4"/>
        </w:rPr>
        <w:t xml:space="preserve">MIL QUINIENTOS SETENTA Y TRES MILLONES </w:t>
      </w:r>
      <w:r w:rsidR="00F64498" w:rsidRPr="00F64498">
        <w:rPr>
          <w:rFonts w:ascii="Ebrima" w:hAnsi="Ebrima"/>
          <w:b/>
          <w:spacing w:val="-4"/>
          <w:lang w:val="es-ES"/>
        </w:rPr>
        <w:t>CUATROCIENTOS DIECISIETE  MIL TRESCIENTOS NOVENTA Y SIETE PESOS CON OCHENTA Y NUEVE CENTAVOS MONEDA LEGAL COLOMIANA ($</w:t>
      </w:r>
      <w:r w:rsidR="00F64498" w:rsidRPr="00F64498">
        <w:rPr>
          <w:rFonts w:ascii="Ebrima" w:hAnsi="Ebrima"/>
          <w:b/>
          <w:bCs/>
          <w:spacing w:val="-4"/>
        </w:rPr>
        <w:t>1.573.417.397,89</w:t>
      </w:r>
      <w:r w:rsidR="00F64498" w:rsidRPr="00F64498">
        <w:rPr>
          <w:rFonts w:ascii="Ebrima" w:hAnsi="Ebrima"/>
          <w:b/>
          <w:spacing w:val="-4"/>
          <w:lang w:val="es-ES"/>
        </w:rPr>
        <w:t>)</w:t>
      </w:r>
      <w:r w:rsidR="00F64498" w:rsidRPr="00F64498">
        <w:rPr>
          <w:rFonts w:ascii="Ebrima" w:hAnsi="Ebrima"/>
          <w:b/>
          <w:spacing w:val="-4"/>
        </w:rPr>
        <w:t xml:space="preserve">, </w:t>
      </w:r>
      <w:r w:rsidRPr="006B16C5">
        <w:rPr>
          <w:rFonts w:ascii="Ebrima" w:hAnsi="Ebrima"/>
        </w:rPr>
        <w:t xml:space="preserve">exenta de IVA, incluido AIU y todos aquellos impuestos, tasas, contribuciones y emolumentos a los que haya lugar. Para efectos de la </w:t>
      </w:r>
      <w:r w:rsidR="00902C16">
        <w:rPr>
          <w:rFonts w:ascii="Ebrima" w:hAnsi="Ebrima"/>
        </w:rPr>
        <w:t>fij</w:t>
      </w:r>
      <w:r w:rsidR="00902C16" w:rsidRPr="006B16C5">
        <w:rPr>
          <w:rFonts w:ascii="Ebrima" w:hAnsi="Ebrima"/>
        </w:rPr>
        <w:t xml:space="preserve">ación </w:t>
      </w:r>
      <w:r w:rsidRPr="006B16C5">
        <w:rPr>
          <w:rFonts w:ascii="Ebrima" w:hAnsi="Ebrima"/>
        </w:rPr>
        <w:t xml:space="preserve">del valor a contratar, este se determinó </w:t>
      </w:r>
      <w:r w:rsidR="00902C16" w:rsidRPr="006B16C5">
        <w:rPr>
          <w:rFonts w:ascii="Ebrima" w:hAnsi="Ebrima"/>
        </w:rPr>
        <w:t>de acuerdo con</w:t>
      </w:r>
      <w:r w:rsidR="00902C16">
        <w:rPr>
          <w:rFonts w:ascii="Ebrima" w:hAnsi="Ebrima"/>
        </w:rPr>
        <w:t xml:space="preserve"> el</w:t>
      </w:r>
      <w:r w:rsidRPr="006B16C5">
        <w:rPr>
          <w:rFonts w:ascii="Ebrima" w:hAnsi="Ebrima"/>
        </w:rPr>
        <w:t xml:space="preserve"> Estudio </w:t>
      </w:r>
      <w:r w:rsidR="00902C16" w:rsidRPr="006B16C5">
        <w:rPr>
          <w:rFonts w:ascii="Ebrima" w:hAnsi="Ebrima"/>
        </w:rPr>
        <w:t xml:space="preserve">Técnico </w:t>
      </w:r>
      <w:r w:rsidRPr="006B16C5">
        <w:rPr>
          <w:rFonts w:ascii="Ebrima" w:hAnsi="Ebrima"/>
        </w:rPr>
        <w:t xml:space="preserve">y </w:t>
      </w:r>
      <w:r w:rsidR="00080A89">
        <w:rPr>
          <w:rFonts w:ascii="Ebrima" w:hAnsi="Ebrima"/>
        </w:rPr>
        <w:t xml:space="preserve">el </w:t>
      </w:r>
      <w:r w:rsidR="00902C16" w:rsidRPr="006B16C5">
        <w:rPr>
          <w:rFonts w:ascii="Ebrima" w:hAnsi="Ebrima"/>
        </w:rPr>
        <w:t xml:space="preserve">Análisis </w:t>
      </w:r>
      <w:r w:rsidRPr="006B16C5">
        <w:rPr>
          <w:rFonts w:ascii="Ebrima" w:hAnsi="Ebrima"/>
        </w:rPr>
        <w:t xml:space="preserve">de </w:t>
      </w:r>
      <w:r w:rsidR="00902C16" w:rsidRPr="006B16C5">
        <w:rPr>
          <w:rFonts w:ascii="Ebrima" w:hAnsi="Ebrima"/>
        </w:rPr>
        <w:t xml:space="preserve">Precios </w:t>
      </w:r>
      <w:r w:rsidRPr="006B16C5">
        <w:rPr>
          <w:rFonts w:ascii="Ebrima" w:hAnsi="Ebrima"/>
        </w:rPr>
        <w:t>Unitarios (</w:t>
      </w:r>
      <w:proofErr w:type="spellStart"/>
      <w:r w:rsidRPr="006B16C5">
        <w:rPr>
          <w:rFonts w:ascii="Ebrima" w:hAnsi="Ebrima"/>
        </w:rPr>
        <w:t>APU´s</w:t>
      </w:r>
      <w:proofErr w:type="spellEnd"/>
      <w:r w:rsidRPr="006B16C5">
        <w:rPr>
          <w:rFonts w:ascii="Ebrima" w:hAnsi="Ebrima"/>
        </w:rPr>
        <w:t>).</w:t>
      </w:r>
    </w:p>
    <w:p w14:paraId="16250B34" w14:textId="77777777" w:rsidR="00902C16" w:rsidRDefault="00902C16" w:rsidP="00902C16">
      <w:pPr>
        <w:spacing w:after="0" w:line="276" w:lineRule="auto"/>
        <w:ind w:right="95"/>
        <w:jc w:val="both"/>
        <w:rPr>
          <w:rFonts w:ascii="Ebrima" w:hAnsi="Ebrima"/>
        </w:rPr>
      </w:pPr>
    </w:p>
    <w:p w14:paraId="7A64361F" w14:textId="7B39A8F0" w:rsidR="009C5153" w:rsidRPr="006B16C5" w:rsidRDefault="009C5153" w:rsidP="00902C16">
      <w:pPr>
        <w:spacing w:after="0" w:line="276" w:lineRule="auto"/>
        <w:ind w:right="95"/>
        <w:jc w:val="both"/>
        <w:rPr>
          <w:rFonts w:ascii="Ebrima" w:hAnsi="Ebrima"/>
          <w:color w:val="FF0000"/>
        </w:rPr>
      </w:pPr>
      <w:r w:rsidRPr="006B16C5">
        <w:rPr>
          <w:rFonts w:ascii="Ebrima" w:hAnsi="Ebrima"/>
        </w:rPr>
        <w:t xml:space="preserve">El presente proceso de contratación, se encuentra respaldada con el Certificado de Disponibilidad </w:t>
      </w:r>
      <w:r w:rsidR="00902C16" w:rsidRPr="006B16C5">
        <w:rPr>
          <w:rFonts w:ascii="Ebrima" w:hAnsi="Ebrima"/>
        </w:rPr>
        <w:t xml:space="preserve">Presupuestal </w:t>
      </w:r>
      <w:r w:rsidRPr="006B16C5">
        <w:rPr>
          <w:rFonts w:ascii="Ebrima" w:hAnsi="Ebrima"/>
        </w:rPr>
        <w:t xml:space="preserve">No. 21-00575 de fecha 29 de julio del 2021, </w:t>
      </w:r>
      <w:r w:rsidR="00902C16" w:rsidRPr="006B16C5">
        <w:rPr>
          <w:rFonts w:ascii="Ebrima" w:hAnsi="Ebrima"/>
        </w:rPr>
        <w:t xml:space="preserve">Rubro </w:t>
      </w:r>
      <w:r w:rsidRPr="006B16C5">
        <w:rPr>
          <w:rFonts w:ascii="Ebrima" w:hAnsi="Ebrima"/>
        </w:rPr>
        <w:t xml:space="preserve">Infraestructura Hospitalaria, </w:t>
      </w:r>
      <w:r w:rsidR="00902C16" w:rsidRPr="006B16C5">
        <w:rPr>
          <w:rFonts w:ascii="Ebrima" w:hAnsi="Ebrima"/>
        </w:rPr>
        <w:t xml:space="preserve">Fuente </w:t>
      </w:r>
      <w:r w:rsidRPr="006B16C5">
        <w:rPr>
          <w:rFonts w:ascii="Ebrima" w:hAnsi="Ebrima"/>
        </w:rPr>
        <w:t xml:space="preserve">de </w:t>
      </w:r>
      <w:r w:rsidR="00902C16" w:rsidRPr="006B16C5">
        <w:rPr>
          <w:rFonts w:ascii="Ebrima" w:hAnsi="Ebrima"/>
        </w:rPr>
        <w:t xml:space="preserve">Financiación </w:t>
      </w:r>
      <w:r w:rsidR="00902C16">
        <w:rPr>
          <w:rFonts w:ascii="Ebrima" w:hAnsi="Ebrima"/>
        </w:rPr>
        <w:t>Otros Ingresos,</w:t>
      </w:r>
      <w:r w:rsidRPr="006B16C5">
        <w:rPr>
          <w:rFonts w:ascii="Ebrima" w:hAnsi="Ebrima"/>
        </w:rPr>
        <w:t xml:space="preserve"> de la presente vigencia fiscal año 2021.</w:t>
      </w:r>
    </w:p>
    <w:p w14:paraId="717D4EB3" w14:textId="77777777" w:rsidR="009C5153" w:rsidRPr="006B16C5" w:rsidRDefault="009C5153" w:rsidP="00902C16">
      <w:pPr>
        <w:spacing w:after="0" w:line="276" w:lineRule="auto"/>
        <w:ind w:right="95"/>
        <w:jc w:val="both"/>
        <w:rPr>
          <w:rFonts w:ascii="Ebrima" w:hAnsi="Ebrima"/>
        </w:rPr>
      </w:pPr>
    </w:p>
    <w:p w14:paraId="51F94265" w14:textId="723F6174" w:rsidR="00EE75F1" w:rsidRPr="006B16C5" w:rsidRDefault="009C5153" w:rsidP="00902C16">
      <w:pPr>
        <w:pStyle w:val="Sinespaciado"/>
        <w:spacing w:line="276" w:lineRule="auto"/>
        <w:ind w:right="96"/>
        <w:jc w:val="both"/>
        <w:rPr>
          <w:rFonts w:ascii="Ebrima" w:hAnsi="Ebrima"/>
        </w:rPr>
      </w:pPr>
      <w:r w:rsidRPr="006B16C5">
        <w:rPr>
          <w:rFonts w:ascii="Ebrima" w:hAnsi="Ebrima"/>
          <w:b/>
          <w:bCs/>
        </w:rPr>
        <w:t>LUGAR Y FECHA DE APERTURA DE LA CONVOCATORIA</w:t>
      </w:r>
      <w:r w:rsidRPr="006B16C5">
        <w:rPr>
          <w:rFonts w:ascii="Ebrima" w:hAnsi="Ebrima"/>
        </w:rPr>
        <w:t xml:space="preserve">: CUATRO (04) </w:t>
      </w:r>
      <w:r w:rsidR="00F543AF" w:rsidRPr="006B16C5">
        <w:rPr>
          <w:rFonts w:ascii="Ebrima" w:hAnsi="Ebrima"/>
        </w:rPr>
        <w:t>DE AGOSTO</w:t>
      </w:r>
      <w:r w:rsidR="00F543AF">
        <w:rPr>
          <w:rFonts w:ascii="Ebrima" w:hAnsi="Ebrima"/>
        </w:rPr>
        <w:t xml:space="preserve"> </w:t>
      </w:r>
      <w:r w:rsidR="00F543AF" w:rsidRPr="006B16C5">
        <w:rPr>
          <w:rFonts w:ascii="Ebrima" w:hAnsi="Ebrima"/>
        </w:rPr>
        <w:t>DE 202</w:t>
      </w:r>
      <w:r w:rsidR="00F543AF">
        <w:rPr>
          <w:rFonts w:ascii="Ebrima" w:hAnsi="Ebrima"/>
        </w:rPr>
        <w:t>1</w:t>
      </w:r>
      <w:r w:rsidRPr="006B16C5">
        <w:rPr>
          <w:rFonts w:ascii="Ebrima" w:hAnsi="Ebrima"/>
        </w:rPr>
        <w:t xml:space="preserve">, </w:t>
      </w:r>
      <w:r w:rsidR="00F543AF">
        <w:rPr>
          <w:rFonts w:ascii="Ebrima" w:hAnsi="Ebrima"/>
        </w:rPr>
        <w:t>OCHO DE LA MAÑANA (</w:t>
      </w:r>
      <w:r w:rsidRPr="006B16C5">
        <w:rPr>
          <w:rFonts w:ascii="Ebrima" w:hAnsi="Ebrima"/>
        </w:rPr>
        <w:t>8:00 a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>m</w:t>
      </w:r>
      <w:r w:rsidR="00F543AF">
        <w:rPr>
          <w:rFonts w:ascii="Ebrima" w:hAnsi="Ebrima"/>
        </w:rPr>
        <w:t>.)</w:t>
      </w:r>
      <w:r w:rsidR="00EE75F1" w:rsidRPr="006B16C5">
        <w:rPr>
          <w:rFonts w:ascii="Ebrima" w:hAnsi="Ebrima"/>
        </w:rPr>
        <w:t>, en la Oficina de Contratación de la E</w:t>
      </w:r>
      <w:r w:rsidR="00F543AF">
        <w:rPr>
          <w:rFonts w:ascii="Ebrima" w:hAnsi="Ebrima"/>
        </w:rPr>
        <w:t>.</w:t>
      </w:r>
      <w:r w:rsidR="00EE75F1" w:rsidRPr="006B16C5">
        <w:rPr>
          <w:rFonts w:ascii="Ebrima" w:hAnsi="Ebrima"/>
        </w:rPr>
        <w:t>S</w:t>
      </w:r>
      <w:r w:rsidR="00F543AF">
        <w:rPr>
          <w:rFonts w:ascii="Ebrima" w:hAnsi="Ebrima"/>
        </w:rPr>
        <w:t>.</w:t>
      </w:r>
      <w:r w:rsidR="00EE75F1" w:rsidRPr="006B16C5">
        <w:rPr>
          <w:rFonts w:ascii="Ebrima" w:hAnsi="Ebrima"/>
        </w:rPr>
        <w:t>E BARRANCABERMEJA</w:t>
      </w:r>
      <w:r w:rsidR="00F543AF">
        <w:rPr>
          <w:rFonts w:ascii="Ebrima" w:hAnsi="Ebrima"/>
        </w:rPr>
        <w:t>,</w:t>
      </w:r>
      <w:r w:rsidR="00EE75F1" w:rsidRPr="006B16C5">
        <w:rPr>
          <w:rFonts w:ascii="Ebrima" w:hAnsi="Ebrima"/>
        </w:rPr>
        <w:t xml:space="preserve"> ubicada en </w:t>
      </w:r>
      <w:r w:rsidR="00F543AF" w:rsidRPr="006B16C5">
        <w:rPr>
          <w:rFonts w:ascii="Ebrima" w:hAnsi="Ebrima"/>
        </w:rPr>
        <w:t>la Transversal</w:t>
      </w:r>
      <w:r w:rsidR="00EE75F1" w:rsidRPr="006B16C5">
        <w:rPr>
          <w:rFonts w:ascii="Ebrima" w:hAnsi="Ebrima"/>
        </w:rPr>
        <w:t xml:space="preserve"> 47</w:t>
      </w:r>
      <w:r w:rsidR="00F543AF">
        <w:rPr>
          <w:rFonts w:ascii="Ebrima" w:hAnsi="Ebrima"/>
        </w:rPr>
        <w:t xml:space="preserve"> A </w:t>
      </w:r>
      <w:r w:rsidR="00EE75F1" w:rsidRPr="006B16C5">
        <w:rPr>
          <w:rFonts w:ascii="Ebrima" w:hAnsi="Ebrima"/>
        </w:rPr>
        <w:t>N</w:t>
      </w:r>
      <w:r w:rsidR="00F543AF">
        <w:rPr>
          <w:rFonts w:ascii="Ebrima" w:hAnsi="Ebrima"/>
        </w:rPr>
        <w:t>o.</w:t>
      </w:r>
      <w:r w:rsidR="00EE75F1" w:rsidRPr="006B16C5">
        <w:rPr>
          <w:rFonts w:ascii="Ebrima" w:hAnsi="Ebrima"/>
        </w:rPr>
        <w:t xml:space="preserve"> 57-29, </w:t>
      </w:r>
      <w:r w:rsidR="00F543AF" w:rsidRPr="006B16C5">
        <w:rPr>
          <w:rFonts w:ascii="Ebrima" w:hAnsi="Ebrima"/>
        </w:rPr>
        <w:t xml:space="preserve">Antiguo </w:t>
      </w:r>
      <w:r w:rsidR="00EE75F1" w:rsidRPr="006B16C5">
        <w:rPr>
          <w:rFonts w:ascii="Ebrima" w:hAnsi="Ebrima"/>
        </w:rPr>
        <w:t xml:space="preserve">Centro de Salud Danubio, </w:t>
      </w:r>
      <w:r w:rsidR="00F543AF" w:rsidRPr="006B16C5">
        <w:rPr>
          <w:rFonts w:ascii="Ebrima" w:hAnsi="Ebrima"/>
        </w:rPr>
        <w:t>Distrito de</w:t>
      </w:r>
      <w:r w:rsidR="00EE75F1" w:rsidRPr="006B16C5">
        <w:rPr>
          <w:rFonts w:ascii="Ebrima" w:hAnsi="Ebrima"/>
        </w:rPr>
        <w:t xml:space="preserve"> Barrancabermeja (Santander).</w:t>
      </w:r>
    </w:p>
    <w:p w14:paraId="149CB9A7" w14:textId="5B8B0505" w:rsidR="00EE75F1" w:rsidRPr="006B16C5" w:rsidRDefault="00EE75F1" w:rsidP="00902C16">
      <w:pPr>
        <w:pStyle w:val="Sinespaciado"/>
        <w:spacing w:line="276" w:lineRule="auto"/>
        <w:ind w:left="215" w:right="96"/>
        <w:jc w:val="both"/>
        <w:rPr>
          <w:rFonts w:ascii="Ebrima" w:hAnsi="Ebrima"/>
        </w:rPr>
      </w:pPr>
    </w:p>
    <w:p w14:paraId="7F4C8A59" w14:textId="226FE6BE" w:rsidR="00EE75F1" w:rsidRPr="006B16C5" w:rsidRDefault="00EE75F1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  <w:r w:rsidRPr="006B16C5">
        <w:rPr>
          <w:rFonts w:ascii="Ebrima" w:hAnsi="Ebrima"/>
          <w:b/>
          <w:bCs/>
        </w:rPr>
        <w:t>FECHA DE CIERRE Y ENTREGA DE PROPUESTAS:</w:t>
      </w:r>
      <w:r w:rsidRPr="006B16C5">
        <w:rPr>
          <w:rFonts w:ascii="Ebrima" w:hAnsi="Ebrima"/>
        </w:rPr>
        <w:t xml:space="preserve"> Las propuestas se recibirán </w:t>
      </w:r>
      <w:r w:rsidR="00F543AF">
        <w:rPr>
          <w:rFonts w:ascii="Ebrima" w:hAnsi="Ebrima"/>
        </w:rPr>
        <w:t>a partir de las ocho de la mañana (</w:t>
      </w:r>
      <w:r w:rsidR="00F543AF" w:rsidRPr="006B16C5">
        <w:rPr>
          <w:rFonts w:ascii="Ebrima" w:hAnsi="Ebrima"/>
        </w:rPr>
        <w:t>8:00 a</w:t>
      </w:r>
      <w:r w:rsidR="00F543AF">
        <w:rPr>
          <w:rFonts w:ascii="Ebrima" w:hAnsi="Ebrima"/>
        </w:rPr>
        <w:t>.</w:t>
      </w:r>
      <w:r w:rsidR="00F543AF" w:rsidRPr="006B16C5">
        <w:rPr>
          <w:rFonts w:ascii="Ebrima" w:hAnsi="Ebrima"/>
        </w:rPr>
        <w:t>m</w:t>
      </w:r>
      <w:r w:rsidR="00F543AF">
        <w:rPr>
          <w:rFonts w:ascii="Ebrima" w:hAnsi="Ebrima"/>
        </w:rPr>
        <w:t>.) d</w:t>
      </w:r>
      <w:r w:rsidRPr="006B16C5">
        <w:rPr>
          <w:rFonts w:ascii="Ebrima" w:hAnsi="Ebrima"/>
        </w:rPr>
        <w:t xml:space="preserve">el día </w:t>
      </w:r>
      <w:r w:rsidR="00F543AF" w:rsidRPr="006B16C5">
        <w:rPr>
          <w:rFonts w:ascii="Ebrima" w:hAnsi="Ebrima"/>
        </w:rPr>
        <w:t>cuatro (04) de agosto</w:t>
      </w:r>
      <w:r w:rsidR="00F543AF">
        <w:rPr>
          <w:rFonts w:ascii="Ebrima" w:hAnsi="Ebrima"/>
        </w:rPr>
        <w:t xml:space="preserve"> </w:t>
      </w:r>
      <w:r w:rsidR="00F543AF" w:rsidRPr="006B16C5">
        <w:rPr>
          <w:rFonts w:ascii="Ebrima" w:hAnsi="Ebrima"/>
        </w:rPr>
        <w:t>de 202</w:t>
      </w:r>
      <w:r w:rsidR="00F543AF">
        <w:rPr>
          <w:rFonts w:ascii="Ebrima" w:hAnsi="Ebrima"/>
        </w:rPr>
        <w:t>1</w:t>
      </w:r>
      <w:r w:rsidR="00F543AF" w:rsidRPr="006B16C5">
        <w:rPr>
          <w:rFonts w:ascii="Ebrima" w:hAnsi="Ebrima"/>
        </w:rPr>
        <w:t xml:space="preserve">, </w:t>
      </w:r>
      <w:r w:rsidR="00F543AF">
        <w:rPr>
          <w:rFonts w:ascii="Ebrima" w:hAnsi="Ebrima"/>
        </w:rPr>
        <w:t xml:space="preserve">y hasta </w:t>
      </w:r>
      <w:r w:rsidRPr="006B16C5">
        <w:rPr>
          <w:rFonts w:ascii="Ebrima" w:hAnsi="Ebrima"/>
        </w:rPr>
        <w:t xml:space="preserve">las </w:t>
      </w:r>
      <w:r w:rsidR="00F543AF">
        <w:rPr>
          <w:rFonts w:ascii="Ebrima" w:hAnsi="Ebrima"/>
        </w:rPr>
        <w:t>cinco de la tarde (</w:t>
      </w:r>
      <w:r w:rsidRPr="006B16C5">
        <w:rPr>
          <w:rFonts w:ascii="Ebrima" w:hAnsi="Ebrima"/>
        </w:rPr>
        <w:t>5:00 p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>m</w:t>
      </w:r>
      <w:r w:rsidR="00F543AF">
        <w:rPr>
          <w:rFonts w:ascii="Ebrima" w:hAnsi="Ebrima"/>
        </w:rPr>
        <w:t>.)</w:t>
      </w:r>
      <w:r w:rsidRPr="006B16C5">
        <w:rPr>
          <w:rFonts w:ascii="Ebrima" w:hAnsi="Ebrima"/>
        </w:rPr>
        <w:t xml:space="preserve"> del día 06 de agosto de 2021</w:t>
      </w:r>
      <w:r w:rsidR="006B16C5" w:rsidRPr="006B16C5">
        <w:rPr>
          <w:rFonts w:ascii="Ebrima" w:hAnsi="Ebrima"/>
        </w:rPr>
        <w:t>, fecha de cierre de la convocatoria.</w:t>
      </w:r>
    </w:p>
    <w:p w14:paraId="69EB0E1F" w14:textId="7989B611" w:rsidR="006B16C5" w:rsidRP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</w:p>
    <w:p w14:paraId="32D1C2B1" w14:textId="4C9FF036" w:rsidR="009C5153" w:rsidRP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  <w:r w:rsidRPr="006B16C5">
        <w:rPr>
          <w:rFonts w:ascii="Ebrima" w:hAnsi="Ebrima"/>
          <w:b/>
          <w:bCs/>
        </w:rPr>
        <w:t>CONSULTA DE PLIEGOS:</w:t>
      </w:r>
      <w:r w:rsidR="00F543AF">
        <w:rPr>
          <w:rFonts w:ascii="Ebrima" w:hAnsi="Ebrima"/>
          <w:b/>
          <w:bCs/>
        </w:rPr>
        <w:t xml:space="preserve"> </w:t>
      </w:r>
      <w:r w:rsidR="00F543AF" w:rsidRPr="00F543AF">
        <w:rPr>
          <w:rFonts w:ascii="Ebrima" w:hAnsi="Ebrima"/>
        </w:rPr>
        <w:t>Podrán consul</w:t>
      </w:r>
      <w:r w:rsidR="00F543AF">
        <w:rPr>
          <w:rFonts w:ascii="Ebrima" w:hAnsi="Ebrima"/>
        </w:rPr>
        <w:t>t</w:t>
      </w:r>
      <w:r w:rsidR="00F543AF" w:rsidRPr="00F543AF">
        <w:rPr>
          <w:rFonts w:ascii="Ebrima" w:hAnsi="Ebrima"/>
        </w:rPr>
        <w:t>arse</w:t>
      </w:r>
      <w:r w:rsidR="00F543AF">
        <w:rPr>
          <w:rFonts w:ascii="Ebrima" w:hAnsi="Ebrima"/>
        </w:rPr>
        <w:t xml:space="preserve"> en la página web institucional</w:t>
      </w:r>
      <w:r w:rsidRPr="006B16C5">
        <w:rPr>
          <w:rFonts w:ascii="Ebrima" w:hAnsi="Ebrima"/>
        </w:rPr>
        <w:t xml:space="preserve">, </w:t>
      </w:r>
      <w:hyperlink r:id="rId7" w:history="1">
        <w:r w:rsidRPr="006B16C5">
          <w:rPr>
            <w:rStyle w:val="Hipervnculo"/>
            <w:rFonts w:ascii="Ebrima" w:hAnsi="Ebrima"/>
          </w:rPr>
          <w:t>http://www.esebarrancabermeja.gov.co</w:t>
        </w:r>
      </w:hyperlink>
      <w:r w:rsidRPr="006B16C5">
        <w:rPr>
          <w:rFonts w:ascii="Ebrima" w:hAnsi="Ebrima"/>
        </w:rPr>
        <w:t>, y/o en la Oficina de Contratación de la E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>S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 xml:space="preserve">E </w:t>
      </w:r>
      <w:r w:rsidRPr="006B16C5">
        <w:rPr>
          <w:rFonts w:ascii="Ebrima" w:hAnsi="Ebrima"/>
        </w:rPr>
        <w:lastRenderedPageBreak/>
        <w:t>BARRANCABERMEJA</w:t>
      </w:r>
      <w:r w:rsidR="00F543AF">
        <w:rPr>
          <w:rFonts w:ascii="Ebrima" w:hAnsi="Ebrima"/>
        </w:rPr>
        <w:t xml:space="preserve">, </w:t>
      </w:r>
      <w:r w:rsidRPr="006B16C5">
        <w:rPr>
          <w:rFonts w:ascii="Ebrima" w:hAnsi="Ebrima"/>
        </w:rPr>
        <w:t xml:space="preserve">ubicada en </w:t>
      </w:r>
      <w:r w:rsidR="00F543AF" w:rsidRPr="006B16C5">
        <w:rPr>
          <w:rFonts w:ascii="Ebrima" w:hAnsi="Ebrima"/>
        </w:rPr>
        <w:t>la Transversal</w:t>
      </w:r>
      <w:r w:rsidRPr="006B16C5">
        <w:rPr>
          <w:rFonts w:ascii="Ebrima" w:hAnsi="Ebrima"/>
        </w:rPr>
        <w:t xml:space="preserve"> 47</w:t>
      </w:r>
      <w:r w:rsidR="00F543AF">
        <w:rPr>
          <w:rFonts w:ascii="Ebrima" w:hAnsi="Ebrima"/>
        </w:rPr>
        <w:t xml:space="preserve"> A No. </w:t>
      </w:r>
      <w:r w:rsidRPr="006B16C5">
        <w:rPr>
          <w:rFonts w:ascii="Ebrima" w:hAnsi="Ebrima"/>
        </w:rPr>
        <w:t xml:space="preserve">57-29, </w:t>
      </w:r>
      <w:r w:rsidR="00902C16" w:rsidRPr="006B16C5">
        <w:rPr>
          <w:rFonts w:ascii="Ebrima" w:hAnsi="Ebrima"/>
        </w:rPr>
        <w:t>Antiguo</w:t>
      </w:r>
      <w:r w:rsidR="00902C16">
        <w:rPr>
          <w:rFonts w:ascii="Ebrima" w:hAnsi="Ebrima"/>
        </w:rPr>
        <w:t xml:space="preserve"> </w:t>
      </w:r>
      <w:r w:rsidRPr="006B16C5">
        <w:rPr>
          <w:rFonts w:ascii="Ebrima" w:hAnsi="Ebrima"/>
        </w:rPr>
        <w:t>Centro</w:t>
      </w:r>
      <w:r w:rsidR="00902C16">
        <w:rPr>
          <w:rFonts w:ascii="Ebrima" w:hAnsi="Ebrima"/>
        </w:rPr>
        <w:t xml:space="preserve"> </w:t>
      </w:r>
      <w:r w:rsidRPr="006B16C5">
        <w:rPr>
          <w:rFonts w:ascii="Ebrima" w:hAnsi="Ebrima"/>
        </w:rPr>
        <w:t>de</w:t>
      </w:r>
      <w:r w:rsidR="00902C16">
        <w:rPr>
          <w:rFonts w:ascii="Ebrima" w:hAnsi="Ebrima"/>
        </w:rPr>
        <w:t xml:space="preserve"> </w:t>
      </w:r>
      <w:r w:rsidRPr="006B16C5">
        <w:rPr>
          <w:rFonts w:ascii="Ebrima" w:hAnsi="Ebrima"/>
        </w:rPr>
        <w:t xml:space="preserve">Salud Danubio, </w:t>
      </w:r>
      <w:r w:rsidR="00F543AF" w:rsidRPr="006B16C5">
        <w:rPr>
          <w:rFonts w:ascii="Ebrima" w:hAnsi="Ebrima"/>
        </w:rPr>
        <w:t>Distrito de</w:t>
      </w:r>
      <w:r w:rsidRPr="006B16C5">
        <w:rPr>
          <w:rFonts w:ascii="Ebrima" w:hAnsi="Ebrima"/>
        </w:rPr>
        <w:t xml:space="preserve"> Barrancabermeja (Santander).</w:t>
      </w:r>
    </w:p>
    <w:p w14:paraId="66B923CF" w14:textId="679FA1A6" w:rsidR="006B16C5" w:rsidRP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  <w:b/>
          <w:bCs/>
        </w:rPr>
      </w:pPr>
    </w:p>
    <w:p w14:paraId="501F914F" w14:textId="1E3AAEF7" w:rsidR="006B16C5" w:rsidRP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  <w:r w:rsidRPr="006B16C5">
        <w:rPr>
          <w:rFonts w:ascii="Ebrima" w:hAnsi="Ebrima"/>
          <w:b/>
          <w:bCs/>
        </w:rPr>
        <w:t>CONSULTAS Y OBSERVACIONES:</w:t>
      </w:r>
      <w:r w:rsidRPr="006B16C5">
        <w:rPr>
          <w:rFonts w:ascii="Ebrima" w:hAnsi="Ebrima"/>
        </w:rPr>
        <w:t xml:space="preserve"> Se recibirán por escrito </w:t>
      </w:r>
      <w:r w:rsidR="00F543AF">
        <w:rPr>
          <w:rFonts w:ascii="Ebrima" w:hAnsi="Ebrima"/>
        </w:rPr>
        <w:t xml:space="preserve">en la </w:t>
      </w:r>
      <w:r w:rsidRPr="006B16C5">
        <w:rPr>
          <w:rFonts w:ascii="Ebrima" w:hAnsi="Ebrima"/>
        </w:rPr>
        <w:t xml:space="preserve">Oficina de </w:t>
      </w:r>
      <w:r w:rsidR="00F543AF" w:rsidRPr="006B16C5">
        <w:rPr>
          <w:rFonts w:ascii="Ebrima" w:hAnsi="Ebrima"/>
        </w:rPr>
        <w:t>Contratación</w:t>
      </w:r>
      <w:r w:rsidR="00F543AF">
        <w:rPr>
          <w:rFonts w:ascii="Ebrima" w:hAnsi="Ebrima"/>
        </w:rPr>
        <w:t xml:space="preserve"> </w:t>
      </w:r>
      <w:r w:rsidR="00F543AF" w:rsidRPr="006B16C5">
        <w:rPr>
          <w:rFonts w:ascii="Ebrima" w:hAnsi="Ebrima"/>
        </w:rPr>
        <w:t>la E</w:t>
      </w:r>
      <w:r w:rsidR="00F543AF">
        <w:rPr>
          <w:rFonts w:ascii="Ebrima" w:hAnsi="Ebrima"/>
        </w:rPr>
        <w:t>.</w:t>
      </w:r>
      <w:r w:rsidR="00F543AF" w:rsidRPr="006B16C5">
        <w:rPr>
          <w:rFonts w:ascii="Ebrima" w:hAnsi="Ebrima"/>
        </w:rPr>
        <w:t>S</w:t>
      </w:r>
      <w:r w:rsidR="00F543AF">
        <w:rPr>
          <w:rFonts w:ascii="Ebrima" w:hAnsi="Ebrima"/>
        </w:rPr>
        <w:t>.</w:t>
      </w:r>
      <w:r w:rsidR="00F543AF" w:rsidRPr="006B16C5">
        <w:rPr>
          <w:rFonts w:ascii="Ebrima" w:hAnsi="Ebrima"/>
        </w:rPr>
        <w:t>E BARRANCABERMEJA</w:t>
      </w:r>
      <w:r w:rsidR="00F543AF">
        <w:rPr>
          <w:rFonts w:ascii="Ebrima" w:hAnsi="Ebrima"/>
        </w:rPr>
        <w:t>,</w:t>
      </w:r>
      <w:r w:rsidR="00F543AF" w:rsidRPr="006B16C5">
        <w:rPr>
          <w:rFonts w:ascii="Ebrima" w:hAnsi="Ebrima"/>
        </w:rPr>
        <w:t xml:space="preserve"> ubicada en la </w:t>
      </w:r>
      <w:r w:rsidRPr="006B16C5">
        <w:rPr>
          <w:rFonts w:ascii="Ebrima" w:hAnsi="Ebrima"/>
        </w:rPr>
        <w:t>Transversal 47</w:t>
      </w:r>
      <w:r w:rsidR="00F543AF">
        <w:rPr>
          <w:rFonts w:ascii="Ebrima" w:hAnsi="Ebrima"/>
        </w:rPr>
        <w:t xml:space="preserve"> A</w:t>
      </w:r>
      <w:r w:rsidRPr="006B16C5">
        <w:rPr>
          <w:rFonts w:ascii="Ebrima" w:hAnsi="Ebrima"/>
        </w:rPr>
        <w:t xml:space="preserve"> N</w:t>
      </w:r>
      <w:r w:rsidR="00F543AF">
        <w:rPr>
          <w:rFonts w:ascii="Ebrima" w:hAnsi="Ebrima"/>
        </w:rPr>
        <w:t xml:space="preserve">o. </w:t>
      </w:r>
      <w:r w:rsidRPr="006B16C5">
        <w:rPr>
          <w:rFonts w:ascii="Ebrima" w:hAnsi="Ebrima"/>
        </w:rPr>
        <w:t xml:space="preserve">57-29, </w:t>
      </w:r>
      <w:r w:rsidR="00F543AF" w:rsidRPr="006B16C5">
        <w:rPr>
          <w:rFonts w:ascii="Ebrima" w:hAnsi="Ebrima"/>
        </w:rPr>
        <w:t xml:space="preserve">Antiguo </w:t>
      </w:r>
      <w:r w:rsidRPr="006B16C5">
        <w:rPr>
          <w:rFonts w:ascii="Ebrima" w:hAnsi="Ebrima"/>
        </w:rPr>
        <w:t>Centro de Salud Danubio, Distrito</w:t>
      </w:r>
      <w:r w:rsidR="00F543AF">
        <w:rPr>
          <w:rFonts w:ascii="Ebrima" w:hAnsi="Ebrima"/>
        </w:rPr>
        <w:t xml:space="preserve"> </w:t>
      </w:r>
      <w:r w:rsidRPr="006B16C5">
        <w:rPr>
          <w:rFonts w:ascii="Ebrima" w:hAnsi="Ebrima"/>
        </w:rPr>
        <w:t>de Barrancabermeja (Santander)</w:t>
      </w:r>
      <w:r>
        <w:rPr>
          <w:rFonts w:ascii="Ebrima" w:hAnsi="Ebrima"/>
        </w:rPr>
        <w:t xml:space="preserve"> </w:t>
      </w:r>
      <w:r w:rsidRPr="006B16C5">
        <w:rPr>
          <w:rFonts w:ascii="Ebrima" w:hAnsi="Ebrima"/>
        </w:rPr>
        <w:t xml:space="preserve">y/o </w:t>
      </w:r>
      <w:r w:rsidR="00F543AF">
        <w:rPr>
          <w:rFonts w:ascii="Ebrima" w:hAnsi="Ebrima"/>
        </w:rPr>
        <w:t xml:space="preserve">a través del </w:t>
      </w:r>
      <w:r w:rsidRPr="006B16C5">
        <w:rPr>
          <w:rFonts w:ascii="Ebrima" w:hAnsi="Ebrima"/>
        </w:rPr>
        <w:t xml:space="preserve">correo electrónico </w:t>
      </w:r>
      <w:hyperlink r:id="rId8" w:history="1">
        <w:r w:rsidRPr="006B16C5">
          <w:rPr>
            <w:rStyle w:val="Hipervnculo"/>
            <w:rFonts w:ascii="Ebrima" w:hAnsi="Ebrima"/>
          </w:rPr>
          <w:t>contratacion@esebarrancabermeja.com</w:t>
        </w:r>
      </w:hyperlink>
      <w:r w:rsidR="00F543AF">
        <w:rPr>
          <w:rFonts w:ascii="Ebrima" w:hAnsi="Ebrima"/>
        </w:rPr>
        <w:t xml:space="preserve">, </w:t>
      </w:r>
      <w:r w:rsidRPr="006B16C5">
        <w:rPr>
          <w:rFonts w:ascii="Ebrima" w:hAnsi="Ebrima"/>
          <w:lang w:val="es-CO"/>
        </w:rPr>
        <w:t xml:space="preserve">hasta las </w:t>
      </w:r>
      <w:r w:rsidR="00F543AF">
        <w:rPr>
          <w:rFonts w:ascii="Ebrima" w:hAnsi="Ebrima"/>
          <w:lang w:val="es-CO"/>
        </w:rPr>
        <w:t>cinco de la tarde (</w:t>
      </w:r>
      <w:r w:rsidRPr="006B16C5">
        <w:rPr>
          <w:rFonts w:ascii="Ebrima" w:hAnsi="Ebrima"/>
          <w:lang w:val="es-CO"/>
        </w:rPr>
        <w:t>5:00 pm</w:t>
      </w:r>
      <w:r w:rsidR="00F543AF">
        <w:rPr>
          <w:rFonts w:ascii="Ebrima" w:hAnsi="Ebrima"/>
          <w:lang w:val="es-CO"/>
        </w:rPr>
        <w:t>)</w:t>
      </w:r>
      <w:r w:rsidRPr="006B16C5">
        <w:rPr>
          <w:rFonts w:ascii="Ebrima" w:hAnsi="Ebrima"/>
          <w:lang w:val="es-CO"/>
        </w:rPr>
        <w:t xml:space="preserve"> del día el </w:t>
      </w:r>
      <w:r>
        <w:rPr>
          <w:rFonts w:ascii="Ebrima" w:hAnsi="Ebrima"/>
          <w:lang w:val="es-CO"/>
        </w:rPr>
        <w:t>tres (</w:t>
      </w:r>
      <w:r w:rsidRPr="006B16C5">
        <w:rPr>
          <w:rFonts w:ascii="Ebrima" w:hAnsi="Ebrima"/>
          <w:lang w:val="es-CO"/>
        </w:rPr>
        <w:t>03</w:t>
      </w:r>
      <w:r>
        <w:rPr>
          <w:rFonts w:ascii="Ebrima" w:hAnsi="Ebrima"/>
          <w:lang w:val="es-CO"/>
        </w:rPr>
        <w:t xml:space="preserve">) </w:t>
      </w:r>
      <w:r w:rsidRPr="006B16C5">
        <w:rPr>
          <w:rFonts w:ascii="Ebrima" w:hAnsi="Ebrima"/>
          <w:lang w:val="es-CO"/>
        </w:rPr>
        <w:t xml:space="preserve">de </w:t>
      </w:r>
      <w:r w:rsidR="00F543AF" w:rsidRPr="006B16C5">
        <w:rPr>
          <w:rFonts w:ascii="Ebrima" w:hAnsi="Ebrima"/>
          <w:lang w:val="es-CO"/>
        </w:rPr>
        <w:t>agosto de</w:t>
      </w:r>
      <w:r w:rsidRPr="006B16C5">
        <w:rPr>
          <w:rFonts w:ascii="Ebrima" w:hAnsi="Ebrima"/>
          <w:lang w:val="es-CO"/>
        </w:rPr>
        <w:t xml:space="preserve"> 2021</w:t>
      </w:r>
      <w:r w:rsidRPr="006B16C5">
        <w:rPr>
          <w:rFonts w:ascii="Ebrima" w:hAnsi="Ebrima"/>
        </w:rPr>
        <w:t xml:space="preserve">. Se resolverán y contestaran en la página web </w:t>
      </w:r>
      <w:hyperlink r:id="rId9" w:history="1">
        <w:r w:rsidR="00F543AF" w:rsidRPr="00B31952">
          <w:rPr>
            <w:rStyle w:val="Hipervnculo"/>
            <w:rFonts w:ascii="Ebrima" w:hAnsi="Ebrima"/>
          </w:rPr>
          <w:t>www.contratos.gov.co</w:t>
        </w:r>
      </w:hyperlink>
      <w:r w:rsidR="00F543AF">
        <w:rPr>
          <w:rFonts w:ascii="Ebrima" w:hAnsi="Ebrima"/>
        </w:rPr>
        <w:t xml:space="preserve"> </w:t>
      </w:r>
      <w:r w:rsidRPr="006B16C5">
        <w:rPr>
          <w:rFonts w:ascii="Ebrima" w:hAnsi="Ebrima"/>
        </w:rPr>
        <w:t xml:space="preserve">y </w:t>
      </w:r>
      <w:hyperlink r:id="rId10" w:history="1">
        <w:r w:rsidR="00F543AF" w:rsidRPr="00B31952">
          <w:rPr>
            <w:rStyle w:val="Hipervnculo"/>
            <w:rFonts w:ascii="Ebrima" w:hAnsi="Ebrima"/>
          </w:rPr>
          <w:t>http://www.esebarrancabermeja.gov.co</w:t>
        </w:r>
      </w:hyperlink>
      <w:r w:rsidRPr="006B16C5">
        <w:rPr>
          <w:rFonts w:ascii="Ebrima" w:hAnsi="Ebrima"/>
        </w:rPr>
        <w:t xml:space="preserve">, durante el término señalado en los pliegos de condiciones es decir hasta el día </w:t>
      </w:r>
      <w:r w:rsidR="00F543AF" w:rsidRPr="006B16C5">
        <w:rPr>
          <w:rFonts w:ascii="Ebrima" w:hAnsi="Ebrima"/>
        </w:rPr>
        <w:t xml:space="preserve">cuatro </w:t>
      </w:r>
      <w:r w:rsidRPr="006B16C5">
        <w:rPr>
          <w:rFonts w:ascii="Ebrima" w:hAnsi="Ebrima"/>
        </w:rPr>
        <w:t xml:space="preserve">(04) de agosto de 2021 a las </w:t>
      </w:r>
      <w:r w:rsidR="00F543AF">
        <w:rPr>
          <w:rFonts w:ascii="Ebrima" w:hAnsi="Ebrima"/>
        </w:rPr>
        <w:t>ocho de la mañana (</w:t>
      </w:r>
      <w:r w:rsidRPr="006B16C5">
        <w:rPr>
          <w:rFonts w:ascii="Ebrima" w:hAnsi="Ebrima"/>
        </w:rPr>
        <w:t>8:00 a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>m.</w:t>
      </w:r>
      <w:r w:rsidR="00F543AF">
        <w:rPr>
          <w:rFonts w:ascii="Ebrima" w:hAnsi="Ebrima"/>
        </w:rPr>
        <w:t>).</w:t>
      </w:r>
      <w:r w:rsidRPr="006B16C5">
        <w:rPr>
          <w:rFonts w:ascii="Ebrima" w:hAnsi="Ebrima"/>
        </w:rPr>
        <w:t xml:space="preserve"> </w:t>
      </w:r>
    </w:p>
    <w:p w14:paraId="74E4D8CE" w14:textId="77777777" w:rsidR="006B16C5" w:rsidRP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</w:p>
    <w:p w14:paraId="72095B42" w14:textId="3B89D44F" w:rsid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  <w:r w:rsidRPr="006B16C5">
        <w:rPr>
          <w:rFonts w:ascii="Ebrima" w:hAnsi="Ebrima"/>
          <w:b/>
          <w:bCs/>
        </w:rPr>
        <w:t>CRITERIOS DE ADJUDICACIÓN:</w:t>
      </w:r>
      <w:r w:rsidRPr="006B16C5">
        <w:rPr>
          <w:rFonts w:ascii="Ebrima" w:hAnsi="Ebrima"/>
        </w:rPr>
        <w:t xml:space="preserve"> La E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>S</w:t>
      </w:r>
      <w:r w:rsidR="00F543AF">
        <w:rPr>
          <w:rFonts w:ascii="Ebrima" w:hAnsi="Ebrima"/>
        </w:rPr>
        <w:t>.</w:t>
      </w:r>
      <w:r w:rsidRPr="006B16C5">
        <w:rPr>
          <w:rFonts w:ascii="Ebrima" w:hAnsi="Ebrima"/>
        </w:rPr>
        <w:t xml:space="preserve">E </w:t>
      </w:r>
      <w:r w:rsidR="00F543AF" w:rsidRPr="006B16C5">
        <w:rPr>
          <w:rFonts w:ascii="Ebrima" w:hAnsi="Ebrima"/>
        </w:rPr>
        <w:t>BARRANCABERMEJA</w:t>
      </w:r>
      <w:r w:rsidRPr="006B16C5">
        <w:rPr>
          <w:rFonts w:ascii="Ebrima" w:hAnsi="Ebrima"/>
        </w:rPr>
        <w:t>, seleccionará la oferta más favorable, teniendo en cuenta los factores establecidos en los pliegos de condiciones.</w:t>
      </w:r>
    </w:p>
    <w:p w14:paraId="24A42656" w14:textId="485F88AF" w:rsid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</w:p>
    <w:p w14:paraId="140B7A71" w14:textId="176504DD" w:rsid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</w:p>
    <w:p w14:paraId="19785486" w14:textId="384F6209" w:rsid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</w:p>
    <w:p w14:paraId="5870C670" w14:textId="7979A85A" w:rsid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</w:rPr>
      </w:pPr>
    </w:p>
    <w:p w14:paraId="6DE52540" w14:textId="77777777" w:rsidR="006B16C5" w:rsidRPr="00AE5201" w:rsidRDefault="006B16C5" w:rsidP="00902C16">
      <w:pPr>
        <w:spacing w:after="0" w:line="276" w:lineRule="auto"/>
        <w:jc w:val="center"/>
        <w:rPr>
          <w:rFonts w:ascii="Ebrima" w:hAnsi="Ebrima"/>
          <w:b/>
          <w:color w:val="D9D9D9"/>
        </w:rPr>
      </w:pPr>
    </w:p>
    <w:p w14:paraId="0AD3023D" w14:textId="77777777" w:rsidR="006B16C5" w:rsidRPr="00AE5201" w:rsidRDefault="006B16C5" w:rsidP="00902C16">
      <w:pPr>
        <w:tabs>
          <w:tab w:val="left" w:pos="5103"/>
        </w:tabs>
        <w:spacing w:after="0" w:line="276" w:lineRule="auto"/>
        <w:jc w:val="center"/>
        <w:rPr>
          <w:rFonts w:ascii="Ebrima" w:hAnsi="Ebrima"/>
          <w:b/>
          <w:color w:val="BFBFBF"/>
        </w:rPr>
      </w:pPr>
      <w:r w:rsidRPr="00AE5201">
        <w:rPr>
          <w:rFonts w:ascii="Ebrima" w:hAnsi="Ebrima"/>
          <w:b/>
          <w:color w:val="BFBFBF"/>
        </w:rPr>
        <w:t>(Original Firmado)</w:t>
      </w:r>
    </w:p>
    <w:p w14:paraId="5C09868C" w14:textId="77777777" w:rsidR="006B16C5" w:rsidRPr="00AE5201" w:rsidRDefault="006B16C5" w:rsidP="00902C16">
      <w:pPr>
        <w:spacing w:after="0" w:line="276" w:lineRule="auto"/>
        <w:jc w:val="center"/>
        <w:rPr>
          <w:rFonts w:ascii="Ebrima" w:hAnsi="Ebrima"/>
        </w:rPr>
      </w:pPr>
      <w:r w:rsidRPr="00AE5201">
        <w:rPr>
          <w:rFonts w:ascii="Ebrima" w:hAnsi="Ebrima"/>
          <w:b/>
          <w:bCs/>
          <w:lang w:eastAsia="es-MX"/>
        </w:rPr>
        <w:t>ESMERALDA MARIA OTERO ALVAREZ</w:t>
      </w:r>
      <w:r w:rsidRPr="00AE5201">
        <w:rPr>
          <w:rFonts w:ascii="Ebrima" w:hAnsi="Ebrima"/>
        </w:rPr>
        <w:t xml:space="preserve"> </w:t>
      </w:r>
    </w:p>
    <w:p w14:paraId="4B8713EB" w14:textId="77777777" w:rsidR="00F543AF" w:rsidRDefault="006B16C5" w:rsidP="00902C16">
      <w:pPr>
        <w:spacing w:after="0" w:line="276" w:lineRule="auto"/>
        <w:jc w:val="center"/>
        <w:rPr>
          <w:rFonts w:ascii="Ebrima" w:hAnsi="Ebrima"/>
        </w:rPr>
      </w:pPr>
      <w:r w:rsidRPr="00AE5201">
        <w:rPr>
          <w:rFonts w:ascii="Ebrima" w:hAnsi="Ebrima"/>
        </w:rPr>
        <w:t xml:space="preserve">Gerente </w:t>
      </w:r>
    </w:p>
    <w:p w14:paraId="747B7F06" w14:textId="45077E5A" w:rsidR="006B16C5" w:rsidRPr="00AE5201" w:rsidRDefault="006B16C5" w:rsidP="00902C16">
      <w:pPr>
        <w:spacing w:after="0" w:line="276" w:lineRule="auto"/>
        <w:jc w:val="center"/>
        <w:rPr>
          <w:rFonts w:ascii="Ebrima" w:hAnsi="Ebrima"/>
        </w:rPr>
      </w:pPr>
      <w:r w:rsidRPr="00AE5201">
        <w:rPr>
          <w:rFonts w:ascii="Ebrima" w:hAnsi="Ebrima"/>
        </w:rPr>
        <w:t xml:space="preserve">E.S.E </w:t>
      </w:r>
      <w:r w:rsidR="00F543AF" w:rsidRPr="00AE5201">
        <w:rPr>
          <w:rFonts w:ascii="Ebrima" w:hAnsi="Ebrima"/>
        </w:rPr>
        <w:t>BARRANCABERMEJA</w:t>
      </w:r>
    </w:p>
    <w:p w14:paraId="40C50509" w14:textId="77777777" w:rsidR="006B16C5" w:rsidRPr="00AE5201" w:rsidRDefault="006B16C5" w:rsidP="00902C16">
      <w:pPr>
        <w:spacing w:after="0" w:line="276" w:lineRule="auto"/>
        <w:jc w:val="center"/>
        <w:rPr>
          <w:rFonts w:ascii="Ebrima" w:hAnsi="Ebrima"/>
        </w:rPr>
      </w:pPr>
    </w:p>
    <w:p w14:paraId="615F0DD9" w14:textId="77777777" w:rsidR="006B16C5" w:rsidRPr="00AE5201" w:rsidRDefault="006B16C5" w:rsidP="00902C16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b/>
          <w:color w:val="D9D9D9"/>
        </w:rPr>
      </w:pPr>
    </w:p>
    <w:p w14:paraId="08084BBD" w14:textId="77777777" w:rsidR="00D5075B" w:rsidRDefault="00D5075B" w:rsidP="00902C16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i/>
          <w:sz w:val="18"/>
          <w:szCs w:val="18"/>
        </w:rPr>
      </w:pPr>
    </w:p>
    <w:p w14:paraId="16A32709" w14:textId="66DEAFB9" w:rsidR="006B16C5" w:rsidRPr="00F543AF" w:rsidRDefault="006B16C5" w:rsidP="00902C16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i/>
          <w:sz w:val="18"/>
          <w:szCs w:val="18"/>
        </w:rPr>
      </w:pPr>
      <w:r w:rsidRPr="00F543AF">
        <w:rPr>
          <w:rFonts w:ascii="Ebrima" w:hAnsi="Ebrima"/>
          <w:i/>
          <w:sz w:val="18"/>
          <w:szCs w:val="18"/>
        </w:rPr>
        <w:t>Proyectó:</w:t>
      </w:r>
      <w:r w:rsidR="00F543AF" w:rsidRPr="00F543AF">
        <w:rPr>
          <w:rFonts w:ascii="Ebrima" w:hAnsi="Ebrima"/>
          <w:i/>
          <w:sz w:val="18"/>
          <w:szCs w:val="18"/>
        </w:rPr>
        <w:t xml:space="preserve"> Oscar Yesid Rodriguez Pedraza, Abogado </w:t>
      </w:r>
      <w:r w:rsidR="00F543AF" w:rsidRPr="00F543AF">
        <w:rPr>
          <w:rFonts w:ascii="Ebrima" w:hAnsi="Ebrima"/>
          <w:i/>
          <w:sz w:val="18"/>
          <w:szCs w:val="18"/>
          <w:lang w:val="es-ES"/>
        </w:rPr>
        <w:t>Externo en Contratación ESEB</w:t>
      </w:r>
    </w:p>
    <w:p w14:paraId="0C1D38A6" w14:textId="77777777" w:rsidR="006B16C5" w:rsidRPr="00AE5201" w:rsidRDefault="006B16C5" w:rsidP="00902C16">
      <w:pPr>
        <w:widowControl w:val="0"/>
        <w:autoSpaceDE w:val="0"/>
        <w:autoSpaceDN w:val="0"/>
        <w:adjustRightInd w:val="0"/>
        <w:spacing w:after="0" w:line="276" w:lineRule="auto"/>
        <w:rPr>
          <w:rFonts w:ascii="Ebrima" w:hAnsi="Ebrima"/>
          <w:b/>
          <w:color w:val="D9D9D9"/>
          <w:highlight w:val="cyan"/>
        </w:rPr>
      </w:pPr>
    </w:p>
    <w:p w14:paraId="3A8726B8" w14:textId="77777777" w:rsidR="006B16C5" w:rsidRPr="006B16C5" w:rsidRDefault="006B16C5" w:rsidP="00902C16">
      <w:pPr>
        <w:pStyle w:val="Sinespaciado"/>
        <w:spacing w:line="276" w:lineRule="auto"/>
        <w:ind w:right="69"/>
        <w:jc w:val="both"/>
        <w:rPr>
          <w:rFonts w:ascii="Ebrima" w:hAnsi="Ebrima"/>
          <w:b/>
          <w:bCs/>
        </w:rPr>
      </w:pPr>
    </w:p>
    <w:sectPr w:rsidR="006B16C5" w:rsidRPr="006B16C5" w:rsidSect="00902C16">
      <w:headerReference w:type="default" r:id="rId11"/>
      <w:footerReference w:type="even" r:id="rId12"/>
      <w:footerReference w:type="default" r:id="rId13"/>
      <w:pgSz w:w="12240" w:h="15840" w:code="166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7EFAC" w14:textId="77777777" w:rsidR="00C66CB9" w:rsidRDefault="00C66CB9" w:rsidP="00982DAA">
      <w:pPr>
        <w:spacing w:after="0" w:line="240" w:lineRule="auto"/>
      </w:pPr>
      <w:r>
        <w:separator/>
      </w:r>
    </w:p>
  </w:endnote>
  <w:endnote w:type="continuationSeparator" w:id="0">
    <w:p w14:paraId="7D948CA6" w14:textId="77777777" w:rsidR="00C66CB9" w:rsidRDefault="00C66CB9" w:rsidP="00982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FE348" w14:textId="77777777" w:rsidR="0094137F" w:rsidRDefault="0094137F" w:rsidP="00C76761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end"/>
    </w:r>
  </w:p>
  <w:p w14:paraId="5D9F0590" w14:textId="77777777" w:rsidR="0094137F" w:rsidRDefault="0094137F" w:rsidP="0051003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B55C" w14:textId="78F6B590" w:rsidR="0094137F" w:rsidRDefault="00E11C27" w:rsidP="00E11C27">
    <w:pPr>
      <w:tabs>
        <w:tab w:val="left" w:pos="708"/>
        <w:tab w:val="right" w:pos="8838"/>
      </w:tabs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7A95B2C" wp14:editId="37E3F6B7">
              <wp:simplePos x="0" y="0"/>
              <wp:positionH relativeFrom="column">
                <wp:posOffset>-690245</wp:posOffset>
              </wp:positionH>
              <wp:positionV relativeFrom="paragraph">
                <wp:posOffset>175895</wp:posOffset>
              </wp:positionV>
              <wp:extent cx="4036695" cy="897255"/>
              <wp:effectExtent l="0" t="0" r="0" b="0"/>
              <wp:wrapNone/>
              <wp:docPr id="5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036695" cy="89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6106A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8AD733" w14:textId="77777777" w:rsidR="0094137F" w:rsidRDefault="0094137F" w:rsidP="00426285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F72C4D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Transversal 47a # 57-29, antiguo Centro de Salud Danubio</w:t>
                          </w:r>
                        </w:p>
                        <w:p w14:paraId="316EA6A1" w14:textId="77777777" w:rsidR="0094137F" w:rsidRPr="00426285" w:rsidRDefault="0094137F" w:rsidP="00426285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Teléfono 57 + 7</w:t>
                          </w: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+ 6138154</w:t>
                          </w:r>
                        </w:p>
                        <w:p w14:paraId="7CFB45ED" w14:textId="77777777" w:rsidR="0094137F" w:rsidRPr="00426285" w:rsidRDefault="0094137F" w:rsidP="00426285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F</w:t>
                          </w: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ax 57 + 7 + 6138164</w:t>
                          </w:r>
                        </w:p>
                        <w:p w14:paraId="4EB69453" w14:textId="77777777" w:rsidR="0094137F" w:rsidRPr="00426285" w:rsidRDefault="0094137F" w:rsidP="00426285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Línea Gratuita 018000423690</w:t>
                          </w:r>
                        </w:p>
                        <w:p w14:paraId="4D651E7A" w14:textId="77777777" w:rsidR="0094137F" w:rsidRDefault="0094137F" w:rsidP="00426285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www</w:t>
                          </w:r>
                          <w:r w:rsidRPr="00426285"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.esebarrancabermeja.gov.co</w:t>
                          </w:r>
                        </w:p>
                        <w:p w14:paraId="3B4EFE7F" w14:textId="77777777" w:rsidR="0094137F" w:rsidRPr="00426285" w:rsidRDefault="0094137F" w:rsidP="00426285">
                          <w:pPr>
                            <w:spacing w:after="0" w:line="240" w:lineRule="auto"/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i/>
                              <w:sz w:val="16"/>
                              <w:szCs w:val="16"/>
                              <w:lang w:val="es-MX"/>
                            </w:rPr>
                            <w:t>Correo electrónico siau@esebarrancabermeja.gov.co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A95B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54.35pt;margin-top:13.85pt;width:317.85pt;height:70.65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d8D6wEAAL4DAAAOAAAAZHJzL2Uyb0RvYy54bWysU9uO0zAQfUfiHyy/06Sh7W6jpivYVRHS&#10;cpF2+QDHcRqLxGPGTpPy9YydthT2DfES2TPjM+ecmWzuxq5lB4VOgyn4fJZypoyESpt9wb89797c&#10;cua8MJVowaiCH5Xjd9vXrzaDzVUGDbSVQkYgxuWDLXjjvc2TxMlGdcLNwCpDyRqwE56uuE8qFAOh&#10;d22SpekqGQAriyCVcxR9mJJ8G/HrWkn/pa6d8qwtOHHz8YvxW4Zvst2IfI/CNlqeaIh/YNEJbajp&#10;BepBeMF61C+gOi0RHNR+JqFLoK61VFEDqZmnf6l5aoRVUQuZ4+zFJvf/YOXnw1dkuir4csmZER3N&#10;6L4XFQKrFPNq9MCy4NJgXU7FT5bK/fgeRpp2VOzsI8jvjkqSq5rpgQvV5fAJKoIVvYf4YqyxC16R&#10;ekYwNJbjZRTUkEkKLtK3q9WaKEnK3a5vMqIXWoj8/Nqi8x8UdCwcCo406oguDo/OT6XnktDMwE63&#10;LcVF3po/AoQZIpF9IDxR92M5Rl8u6kuojiQHYVoiWno6NIA/ORtogQrufvQCFWftR0MTWs8Xi7Bx&#10;8bJY3mR0wetMeZ0RRhJUwT1n0/HeT1vaW9T7hjqd3X5HNu50VBj8nlid6NOSRI9OCx228Poeq37/&#10;dttfAAAA//8DAFBLAwQUAAYACAAAACEA/Z03XuEAAAALAQAADwAAAGRycy9kb3ducmV2LnhtbEyP&#10;TUvEMBCG74L/IYzgRXaTLbittemighcPfqwKHtMmttVkUpJs2/33jic9DcM8vPO81W5xlk0mxMGj&#10;hM1aADPYej1gJ+Ht9X5VAItJoVbWo5FwNBF29elJpUrtZ3wx0z51jEIwlkpCn9JYch7b3jgV1340&#10;SLdPH5xKtIaO66BmCneWZ0JsuVMD0odejeauN+33/uAkLL55Lh78xfutTV/Hx2l8Ch8zl/L8bLm5&#10;BpbMkv5g+NUndajJqfEH1JFZCauNKHJiJWQ5TSIus5zaNYRurwTwuuL/O9Q/AAAA//8DAFBLAQIt&#10;ABQABgAIAAAAIQC2gziS/gAAAOEBAAATAAAAAAAAAAAAAAAAAAAAAABbQ29udGVudF9UeXBlc10u&#10;eG1sUEsBAi0AFAAGAAgAAAAhADj9If/WAAAAlAEAAAsAAAAAAAAAAAAAAAAALwEAAF9yZWxzLy5y&#10;ZWxzUEsBAi0AFAAGAAgAAAAhAMmF3wPrAQAAvgMAAA4AAAAAAAAAAAAAAAAALgIAAGRycy9lMm9E&#10;b2MueG1sUEsBAi0AFAAGAAgAAAAhAP2dN17hAAAACwEAAA8AAAAAAAAAAAAAAAAARQQAAGRycy9k&#10;b3ducmV2LnhtbFBLBQYAAAAABAAEAPMAAABTBQAAAAA=&#10;" filled="f" fillcolor="#06106a" stroked="f">
              <v:path arrowok="t"/>
              <v:textbox style="mso-fit-shape-to-text:t">
                <w:txbxContent>
                  <w:p w14:paraId="688AD733" w14:textId="77777777" w:rsidR="0094137F" w:rsidRDefault="0094137F" w:rsidP="00426285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F72C4D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Transversal 47a # 57-29, antiguo Centro de Salud Danubio</w:t>
                    </w:r>
                  </w:p>
                  <w:p w14:paraId="316EA6A1" w14:textId="77777777" w:rsidR="0094137F" w:rsidRPr="00426285" w:rsidRDefault="0094137F" w:rsidP="00426285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Teléfono 57 + 7</w:t>
                    </w: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+ 6138154</w:t>
                    </w:r>
                  </w:p>
                  <w:p w14:paraId="7CFB45ED" w14:textId="77777777" w:rsidR="0094137F" w:rsidRPr="00426285" w:rsidRDefault="0094137F" w:rsidP="00426285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F</w:t>
                    </w: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ax 57 + 7 + 6138164</w:t>
                    </w:r>
                  </w:p>
                  <w:p w14:paraId="4EB69453" w14:textId="77777777" w:rsidR="0094137F" w:rsidRPr="00426285" w:rsidRDefault="0094137F" w:rsidP="00426285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Línea Gratuita 018000423690</w:t>
                    </w:r>
                  </w:p>
                  <w:p w14:paraId="4D651E7A" w14:textId="77777777" w:rsidR="0094137F" w:rsidRDefault="0094137F" w:rsidP="00426285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www</w:t>
                    </w:r>
                    <w:r w:rsidRPr="00426285"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.esebarrancabermeja.gov.co</w:t>
                    </w:r>
                  </w:p>
                  <w:p w14:paraId="3B4EFE7F" w14:textId="77777777" w:rsidR="0094137F" w:rsidRPr="00426285" w:rsidRDefault="0094137F" w:rsidP="00426285">
                    <w:pPr>
                      <w:spacing w:after="0" w:line="240" w:lineRule="auto"/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Courier New" w:hAnsi="Courier New" w:cs="Courier New"/>
                        <w:i/>
                        <w:sz w:val="16"/>
                        <w:szCs w:val="16"/>
                        <w:lang w:val="es-MX"/>
                      </w:rPr>
                      <w:t>Correo electrónico siau@esebarrancabermeja.gov.co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1373BBE" wp14:editId="6BDA283A">
              <wp:simplePos x="0" y="0"/>
              <wp:positionH relativeFrom="column">
                <wp:posOffset>-737235</wp:posOffset>
              </wp:positionH>
              <wp:positionV relativeFrom="paragraph">
                <wp:posOffset>58420</wp:posOffset>
              </wp:positionV>
              <wp:extent cx="6858000" cy="19050"/>
              <wp:effectExtent l="19050" t="19050" r="19050" b="19050"/>
              <wp:wrapNone/>
              <wp:docPr id="53" name="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58000" cy="1905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C26C63" id="_x0000_t32" coordsize="21600,21600" o:spt="32" o:oned="t" path="m,l21600,21600e" filled="f">
              <v:path arrowok="t" fillok="f" o:connecttype="none"/>
              <o:lock v:ext="edit" shapetype="t"/>
            </v:shapetype>
            <v:shape id=" 12" o:spid="_x0000_s1026" type="#_x0000_t32" style="position:absolute;margin-left:-58.05pt;margin-top:4.6pt;width:540pt;height:1.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8rEzAEAAHwDAAAOAAAAZHJzL2Uyb0RvYy54bWysU8GO0zAQvSPxD5bvNElXXZWo6R66lMsC&#10;lRa4u7bTWNgea+w26d8zdkuXhRtCkUaeefabmTeT1cPkLDtpjAZ8x5tZzZn2EpTxh45/+7p9t+Qs&#10;JuGVsOB1x8868of12zerMbR6DgNYpZERiY/tGDo+pBTaqopy0E7EGQTtCewBnUjk4qFSKEZid7aa&#10;1/V9NQKqgCB1jBR9vIB8Xfj7Xsv0pe+jTsx2nGpLxWKx+2yr9Uq0BxRhMPJahviHKpwwnpLeqB5F&#10;EuyI5i8qZyRChD7NJLgK+t5IXXqgbpr6j26eBxF06YXEieEmU/x/tPLzaYfMqI4v7jjzwtGMWDPP&#10;uowhtgRv/A5zZ3Lyz+EJ5I9IWPUKzE4MxLMfP4EiBnFMUOSYenSstyZ8p+UoEWqZTUX/801/PSUm&#10;KXi/XCzrmsYkCWve14syn0q0mSbXEDCmjxocy4eOx4TCHIa0Ae9p0oCXFOL0FFMu8uVBfuxha6wt&#10;A7eejR2/WzaULEMRrFEZLQ4e9huL7CRoZ7bz/GU5iO3VNYSjV4Vt0EJ9uJ6TMPZypvvWZz5d1vBa&#10;0i+pLvLuQZ13mMlznEZc0lzXMe/Q73659fLTrH8CAAD//wMAUEsDBBQABgAIAAAAIQC41N2N3wAA&#10;AAkBAAAPAAAAZHJzL2Rvd25yZXYueG1sTI9Ba8JAEIXvhf6HZQq96SaxhCbNRkRqoSdRS85rMibB&#10;3dmQXTXtr+/0VI/D+3jvm2I5WSOuOPrekYJ4HoFAql3TU6vg67CZvYLwQVOjjSNU8I0eluXjQ6Hz&#10;xt1oh9d9aAWXkM+1gi6EIZfS1x1a7eduQOLs5EarA59jK5tR37jcGplEUSqt7okXOj3gusP6vL9Y&#10;BS/vn7b6We82i221PR1M9HFeZZVSz0/T6g1EwCn8w/Cnz+pQstPRXajxwiiYxXEaM6sgS0AwkKWL&#10;DMSRySQBWRby/oPyFwAA//8DAFBLAQItABQABgAIAAAAIQC2gziS/gAAAOEBAAATAAAAAAAAAAAA&#10;AAAAAAAAAABbQ29udGVudF9UeXBlc10ueG1sUEsBAi0AFAAGAAgAAAAhADj9If/WAAAAlAEAAAsA&#10;AAAAAAAAAAAAAAAALwEAAF9yZWxzLy5yZWxzUEsBAi0AFAAGAAgAAAAhAIsnysTMAQAAfAMAAA4A&#10;AAAAAAAAAAAAAAAALgIAAGRycy9lMm9Eb2MueG1sUEsBAi0AFAAGAAgAAAAhALjU3Y3fAAAACQEA&#10;AA8AAAAAAAAAAAAAAAAAJgQAAGRycy9kb3ducmV2LnhtbFBLBQYAAAAABAAEAPMAAAAyBQAAAAA=&#10;" strokecolor="#f2f2f2" strokeweight="3pt">
              <v:shadow color="#7f7f7f" opacity=".5" offset="1pt"/>
              <o:lock v:ext="edit" shapetype="f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6F2FBE9" wp14:editId="0545F122">
              <wp:simplePos x="0" y="0"/>
              <wp:positionH relativeFrom="column">
                <wp:posOffset>-1080135</wp:posOffset>
              </wp:positionH>
              <wp:positionV relativeFrom="paragraph">
                <wp:posOffset>127000</wp:posOffset>
              </wp:positionV>
              <wp:extent cx="7753350" cy="635"/>
              <wp:effectExtent l="0" t="19050" r="19050" b="37465"/>
              <wp:wrapNone/>
              <wp:docPr id="54" name="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75335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9B259F" id=" 13" o:spid="_x0000_s1026" type="#_x0000_t32" style="position:absolute;margin-left:-85.05pt;margin-top:10pt;width:610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wPwwEAAGIDAAAOAAAAZHJzL2Uyb0RvYy54bWysU8GO2yAQvVfqPyDujZO4TrZWnD1km162&#10;baTtfsAEcIyKGQQkTv6+A/Gm3e6t6gXBPObNvDewuj/3hp2UDxptw2eTKWfKCpTaHhr+/GP74Y6z&#10;EMFKMGhVwy8q8Pv1+3erwdVqjh0aqTwjEhvqwTW8i9HVRRFEp3oIE3TKEtii7yHS0R8K6WEg9t4U&#10;8+l0UQzopfMoVAgUfbiCfJ3521aJ+L1tg4rMNJx6i3n1ed2ntVivoD54cJ0WYxvwD130oC0VvVE9&#10;QAR29PoNVa+Fx4BtnAjsC2xbLVTWQGpm07/UPHXgVNZC5gR3syn8P1rx7bTzTMuGVx85s9DTjNis&#10;TL4MLtQEb+zOJ2XibJ/cI4qfgbDiFZgOwRHPfviKkhjgGDHbcW59n5JJKDtn1y8319U5MkHB5bIq&#10;y4qGIwhblFWqXUD9kup8iF8U9ixtGh6iB33o4gatpemin+VCcHoM8Zr4kpDqWtxqYygOtbFsaPj8&#10;rlpWOSOg0TKhCQz+sN8Yz05A76RcVNtPs7GNV9c8Hq3MbJ0C+XncR9Dmuqe2jR3dSYZcTdyjvOx8&#10;ai4ZRYPM+sZHl17Kn+d86/fXWP8CAAD//wMAUEsDBBQABgAIAAAAIQB8XNaD4AAAAAsBAAAPAAAA&#10;ZHJzL2Rvd25yZXYueG1sTI/LTsMwEEX3SP0Ha5DYtbZReTTEqRACFqiAUrro0o2ncdR4HMVuG/6+&#10;zgqWM3N075l8ObiWnbAPjScFciaAIVXeNFQr2Py8TR+BhajJ6NYTKvjFAMticpXrzPgzlXhax5ql&#10;EAqZVmBj7DLOQ2XR6TDzHVK67X3vdExjX3PT63MKdy2/FeKeO91QarC6wxeL1WF9dApey9WmmX99&#10;fG+lfZ+Xi2H7KfdeqZvr4fkJWMQh/sEw6id1KJLTzh/JBNYqmMoHIROrIPUAGwlxJxbAduNGAi9y&#10;/v+H4gIAAP//AwBQSwECLQAUAAYACAAAACEAtoM4kv4AAADhAQAAEwAAAAAAAAAAAAAAAAAAAAAA&#10;W0NvbnRlbnRfVHlwZXNdLnhtbFBLAQItABQABgAIAAAAIQA4/SH/1gAAAJQBAAALAAAAAAAAAAAA&#10;AAAAAC8BAABfcmVscy8ucmVsc1BLAQItABQABgAIAAAAIQDhRLwPwwEAAGIDAAAOAAAAAAAAAAAA&#10;AAAAAC4CAABkcnMvZTJvRG9jLnhtbFBLAQItABQABgAIAAAAIQB8XNaD4AAAAAsBAAAPAAAAAAAA&#10;AAAAAAAAAB0EAABkcnMvZG93bnJldi54bWxQSwUGAAAAAAQABADzAAAAKgUAAAAA&#10;" strokecolor="#365f91" strokeweight="2.25pt">
              <o:lock v:ext="edit" shapetype="f"/>
            </v:shape>
          </w:pict>
        </mc:Fallback>
      </mc:AlternateContent>
    </w:r>
    <w:r w:rsidR="0094137F">
      <w:tab/>
    </w:r>
    <w:r w:rsidR="0094137F">
      <w:tab/>
    </w:r>
  </w:p>
  <w:p w14:paraId="69579ADD" w14:textId="60DD03D3" w:rsidR="00E11C27" w:rsidRDefault="00E11C27" w:rsidP="00E11C27">
    <w:pPr>
      <w:tabs>
        <w:tab w:val="left" w:pos="708"/>
        <w:tab w:val="right" w:pos="8838"/>
      </w:tabs>
      <w:spacing w:after="0" w:line="240" w:lineRule="auto"/>
    </w:pPr>
  </w:p>
  <w:p w14:paraId="19E892F1" w14:textId="77777777" w:rsidR="00E11C27" w:rsidRDefault="00E11C27" w:rsidP="00E11C27">
    <w:pPr>
      <w:tabs>
        <w:tab w:val="left" w:pos="708"/>
        <w:tab w:val="right" w:pos="8838"/>
      </w:tabs>
      <w:spacing w:after="0" w:line="240" w:lineRule="auto"/>
    </w:pPr>
  </w:p>
  <w:p w14:paraId="7C4B6096" w14:textId="77777777" w:rsidR="0094137F" w:rsidRDefault="0094137F" w:rsidP="00E11C27">
    <w:pPr>
      <w:pStyle w:val="Piedepgina"/>
      <w:tabs>
        <w:tab w:val="clear" w:pos="4419"/>
        <w:tab w:val="clear" w:pos="8838"/>
        <w:tab w:val="left" w:pos="2775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15D7" w14:textId="77777777" w:rsidR="00C66CB9" w:rsidRDefault="00C66CB9" w:rsidP="00982DAA">
      <w:pPr>
        <w:spacing w:after="0" w:line="240" w:lineRule="auto"/>
      </w:pPr>
      <w:r>
        <w:separator/>
      </w:r>
    </w:p>
  </w:footnote>
  <w:footnote w:type="continuationSeparator" w:id="0">
    <w:p w14:paraId="6BEC7C39" w14:textId="77777777" w:rsidR="00C66CB9" w:rsidRDefault="00C66CB9" w:rsidP="00982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8D0E" w14:textId="423A44C1" w:rsidR="00902C16" w:rsidRDefault="00160763" w:rsidP="00902C16">
    <w:pPr>
      <w:pStyle w:val="Encabezado"/>
      <w:tabs>
        <w:tab w:val="clear" w:pos="4419"/>
        <w:tab w:val="clear" w:pos="8838"/>
        <w:tab w:val="left" w:pos="7500"/>
      </w:tabs>
      <w:jc w:val="both"/>
    </w:pPr>
    <w:bookmarkStart w:id="1" w:name="_Hlk78786905"/>
    <w:bookmarkStart w:id="2" w:name="_Hlk78786906"/>
    <w:bookmarkStart w:id="3" w:name="_Hlk78786922"/>
    <w:bookmarkStart w:id="4" w:name="_Hlk78786923"/>
    <w:bookmarkStart w:id="5" w:name="_Hlk78786939"/>
    <w:bookmarkStart w:id="6" w:name="_Hlk78786940"/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9B0EEB" wp14:editId="4A92B415">
              <wp:simplePos x="0" y="0"/>
              <wp:positionH relativeFrom="column">
                <wp:posOffset>4171315</wp:posOffset>
              </wp:positionH>
              <wp:positionV relativeFrom="paragraph">
                <wp:posOffset>-37465</wp:posOffset>
              </wp:positionV>
              <wp:extent cx="1562100" cy="723900"/>
              <wp:effectExtent l="0" t="0" r="0" b="0"/>
              <wp:wrapNone/>
              <wp:docPr id="5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621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81E77" w14:textId="77777777" w:rsidR="0094137F" w:rsidRPr="009C2E45" w:rsidRDefault="0094137F" w:rsidP="00902C16">
                          <w:pPr>
                            <w:spacing w:after="0" w:line="276" w:lineRule="auto"/>
                            <w:rPr>
                              <w:rFonts w:ascii="Rockwell Condensed" w:hAnsi="Rockwell Condensed"/>
                              <w:b/>
                              <w:color w:val="002060"/>
                              <w:sz w:val="16"/>
                              <w:szCs w:val="16"/>
                            </w:rPr>
                          </w:pPr>
                          <w:r w:rsidRPr="009C2E45">
                            <w:rPr>
                              <w:rFonts w:ascii="Rockwell Condensed" w:hAnsi="Rockwell Condensed"/>
                              <w:b/>
                              <w:color w:val="002060"/>
                            </w:rPr>
                            <w:t>SERVICIOS DE SALUD DE BAJA COMPLEJIDAD</w:t>
                          </w:r>
                        </w:p>
                        <w:p w14:paraId="0BD59CB7" w14:textId="0A034050" w:rsidR="0094137F" w:rsidRPr="00902C16" w:rsidRDefault="0094137F" w:rsidP="00902C16">
                          <w:pPr>
                            <w:spacing w:after="0" w:line="276" w:lineRule="auto"/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</w:pP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NIT</w:t>
                          </w:r>
                          <w:r w:rsidR="009A200E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 xml:space="preserve"> No</w:t>
                          </w: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. 829.001.846-6</w:t>
                          </w:r>
                        </w:p>
                        <w:p w14:paraId="1CE9D806" w14:textId="348BC6D3" w:rsidR="0094137F" w:rsidRPr="00902C16" w:rsidRDefault="0094137F" w:rsidP="00902C16">
                          <w:pPr>
                            <w:spacing w:after="0" w:line="276" w:lineRule="auto"/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</w:pP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 xml:space="preserve">Código </w:t>
                          </w:r>
                          <w:r w:rsid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P</w:t>
                          </w:r>
                          <w:r w:rsidRPr="00902C16">
                            <w:rPr>
                              <w:rFonts w:ascii="Tahoma" w:hAnsi="Tahoma" w:cs="Tahoma"/>
                              <w:i/>
                              <w:color w:val="002060"/>
                              <w:sz w:val="16"/>
                              <w:szCs w:val="16"/>
                            </w:rPr>
                            <w:t>restador 6808100707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B0EE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28.45pt;margin-top:-2.95pt;width:123pt;height:5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URs+QEAAOADAAAOAAAAZHJzL2Uyb0RvYy54bWysU9uO0zAQfUfiHyy/07Sh3bJR0xV0VYS0&#10;XKSFD3Bsp7FIPGbsNClfz9jpdgu8IfJgeTJnzsyZGW/uxq5lR43egC35YjbnTFsJythDyb993b96&#10;w5kPwirRgtUlP2nP77YvX2wGV+gcGmiVRkYk1heDK3kTgiuyzMtGd8LPwGlLzhqwE4FMPGQKxUDs&#10;XZvl8/lNNgAqhyC19/T3fnLybeKvay3D57r2OrC25FRbSCems4pntt2I4oDCNUaeyxD/UEUnjKWk&#10;F6p7EQTr0fxF1RmJ4KEOMwldBnVtpE4aSM1i/oeax0Y4nbRQc7y7tMn/P1r56fgFmVElX605s6Kj&#10;Ge16oRCY0izoMQDLY5cG5wsCPzqCh/EdjDTtpNi7B5DfPUGyK8wU4CO6Gj6CIlrRB0gRY41d7BWp&#10;Z0RDYzldRkEJmYzcq5t8MSeXJN86f31L95hCFE/RDn14r6Fj8VJypFEndnF88GGCPkFiMg+tUXvT&#10;tsnAQ7VrkR0FrcU+fWf232CtjWALMWxijH+SzKhs0hjGaiRn1F6BOpFghGnN6FnQpQH8ydlAK1Zy&#10;/6MXqDlrP1ia4e1iuYw7mYzlap2Tgdee6tojrCSqkgfOpusuTHvcOzSHhjJN87Dwlhpdm9SD56rO&#10;ddMapS6eVz7u6bWdUM8Pc/sLAAD//wMAUEsDBBQABgAIAAAAIQCRVkSA3gAAAAoBAAAPAAAAZHJz&#10;L2Rvd25yZXYueG1sTI/BTsMwDIbvSLxDZCRuW7JJK11pOiEkLjsgMRjjmDWmqdY4VZNu5e0xJ3ay&#10;LX/6/bncTL4TZxxiG0jDYq5AINXBttRo+Hh/meUgYjJkTRcINfxghE11e1OawoYLveF5lxrBIRQL&#10;o8Gl1BdSxtqhN3EeeiTefYfBm8Tj0Eg7mAuH+04ulcqkNy3xBWd6fHZYn3aj14D5fvx6TWNLh8y5&#10;0+fD9qD2W63v76anRxAJp/QPw58+q0PFTscwko2i05CtsjWjGmYrrgys1ZKbI5MqX4CsSnn9QvUL&#10;AAD//wMAUEsBAi0AFAAGAAgAAAAhALaDOJL+AAAA4QEAABMAAAAAAAAAAAAAAAAAAAAAAFtDb250&#10;ZW50X1R5cGVzXS54bWxQSwECLQAUAAYACAAAACEAOP0h/9YAAACUAQAACwAAAAAAAAAAAAAAAAAv&#10;AQAAX3JlbHMvLnJlbHNQSwECLQAUAAYACAAAACEA7fFEbPkBAADgAwAADgAAAAAAAAAAAAAAAAAu&#10;AgAAZHJzL2Uyb0RvYy54bWxQSwECLQAUAAYACAAAACEAkVZEgN4AAAAKAQAADwAAAAAAAAAAAAAA&#10;AABTBAAAZHJzL2Rvd25yZXYueG1sUEsFBgAAAAAEAAQA8wAAAF4FAAAAAA==&#10;" stroked="f">
              <v:path arrowok="t"/>
              <v:textbox>
                <w:txbxContent>
                  <w:p w14:paraId="69981E77" w14:textId="77777777" w:rsidR="0094137F" w:rsidRPr="009C2E45" w:rsidRDefault="0094137F" w:rsidP="00902C16">
                    <w:pPr>
                      <w:spacing w:after="0" w:line="276" w:lineRule="auto"/>
                      <w:rPr>
                        <w:rFonts w:ascii="Rockwell Condensed" w:hAnsi="Rockwell Condensed"/>
                        <w:b/>
                        <w:color w:val="002060"/>
                        <w:sz w:val="16"/>
                        <w:szCs w:val="16"/>
                      </w:rPr>
                    </w:pPr>
                    <w:r w:rsidRPr="009C2E45">
                      <w:rPr>
                        <w:rFonts w:ascii="Rockwell Condensed" w:hAnsi="Rockwell Condensed"/>
                        <w:b/>
                        <w:color w:val="002060"/>
                      </w:rPr>
                      <w:t>SERVICIOS DE SALUD DE BAJA COMPLEJIDAD</w:t>
                    </w:r>
                  </w:p>
                  <w:p w14:paraId="0BD59CB7" w14:textId="0A034050" w:rsidR="0094137F" w:rsidRPr="00902C16" w:rsidRDefault="0094137F" w:rsidP="00902C16">
                    <w:pPr>
                      <w:spacing w:after="0" w:line="276" w:lineRule="auto"/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</w:pP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NIT</w:t>
                    </w:r>
                    <w:r w:rsidR="009A200E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 xml:space="preserve"> No</w:t>
                    </w: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. 829.001.846-6</w:t>
                    </w:r>
                  </w:p>
                  <w:p w14:paraId="1CE9D806" w14:textId="348BC6D3" w:rsidR="0094137F" w:rsidRPr="00902C16" w:rsidRDefault="0094137F" w:rsidP="00902C16">
                    <w:pPr>
                      <w:spacing w:after="0" w:line="276" w:lineRule="auto"/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</w:pP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 xml:space="preserve">Código </w:t>
                    </w:r>
                    <w:r w:rsid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P</w:t>
                    </w:r>
                    <w:r w:rsidRPr="00902C16">
                      <w:rPr>
                        <w:rFonts w:ascii="Tahoma" w:hAnsi="Tahoma" w:cs="Tahoma"/>
                        <w:i/>
                        <w:color w:val="002060"/>
                        <w:sz w:val="16"/>
                        <w:szCs w:val="16"/>
                      </w:rPr>
                      <w:t>restador 6808100707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52E6B7" wp14:editId="49AD7416">
              <wp:simplePos x="0" y="0"/>
              <wp:positionH relativeFrom="column">
                <wp:posOffset>1167765</wp:posOffset>
              </wp:positionH>
              <wp:positionV relativeFrom="paragraph">
                <wp:posOffset>-50165</wp:posOffset>
              </wp:positionV>
              <wp:extent cx="2868930" cy="742950"/>
              <wp:effectExtent l="0" t="0" r="7620" b="0"/>
              <wp:wrapNone/>
              <wp:docPr id="5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86893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D29A2" w14:textId="77777777" w:rsidR="0094137F" w:rsidRPr="00B834AE" w:rsidRDefault="0094137F" w:rsidP="00902C16">
                          <w:pPr>
                            <w:spacing w:after="0" w:line="276" w:lineRule="auto"/>
                            <w:rPr>
                              <w:rFonts w:ascii="Tahoma" w:hAnsi="Tahoma" w:cs="Tahoma"/>
                              <w:b/>
                              <w:color w:val="06106A"/>
                              <w:sz w:val="32"/>
                              <w:szCs w:val="32"/>
                              <w:lang w:val="es-MX"/>
                            </w:rPr>
                          </w:pPr>
                          <w:r w:rsidRPr="00B834AE">
                            <w:rPr>
                              <w:rFonts w:ascii="Tahoma" w:hAnsi="Tahoma" w:cs="Tahoma"/>
                              <w:b/>
                              <w:color w:val="06106A"/>
                              <w:sz w:val="32"/>
                              <w:szCs w:val="32"/>
                              <w:lang w:val="es-MX"/>
                            </w:rPr>
                            <w:t>Empresa Social del Estado Barrancabermeja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52E6B7" id="_x0000_s1027" type="#_x0000_t202" style="position:absolute;left:0;text-align:left;margin-left:91.95pt;margin-top:-3.95pt;width:225.9pt;height:58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pfAQIAAOcDAAAOAAAAZHJzL2Uyb0RvYy54bWysU12v0zAMfUfiP0R5Z93KtrtV665gV0NI&#10;lw/pwg9I03SNSOPgZGsvvx4n3caAN0Qfojg+Pvax3c390Bl2Uug12JLPJlPOlJVQa3so+dcv+1cr&#10;znwQthYGrCr5s/L8fvvyxaZ3hcqhBVMrZERifdG7krchuCLLvGxVJ/wEnLLkbAA7EcjEQ1aj6Im9&#10;M1k+nS6zHrB2CFJ5T68Po5NvE3/TKBk+NY1XgZmSU20hnZjOKp7ZdiOKAwrXankuQ/xDFZ3QlpJe&#10;qR5EEOyI+i+qTksED02YSOgyaBotVdJAambTP9Q8tcKppIWa4921Tf7/0cqPp8/IdF3yxZIzKzqa&#10;0e4oagRWKxbUEIDlsUu98wWBnxzBw/AWBpp2UuzdI8hvniDZDWYM8BFd9R+gJlpxDJAihga72CtS&#10;z4iGxvJ8HQUlZJIe89VytX5NLkm+u3m+XqRZZaK4RDv04Z2CjsVLyZFGndjF6dGHWI0oLpCYzIPR&#10;9V4bkww8VDuD7CRoLfbpixop5DeYsRFsIYaN7viSZEZlo8YwVENq4OzSpgrqZ9KNMG4b/R10aQF/&#10;cNbTppXcfz8KVJyZ95ZGuZ7N53E1kzFf3OVk4K2nuvUIK4mq5IGz8boL4zofHepDS5nGsVh4Q/1u&#10;dGpFHMxY1bl82qYk97z5cV1v7YT69X9ufwIAAP//AwBQSwMEFAAGAAgAAAAhAH6EUsXfAAAACgEA&#10;AA8AAABkcnMvZG93bnJldi54bWxMj8FOwzAQRO9I/IO1SNxap1QkaRqnQkhcekCiUMrRjbdx1Hgd&#10;xU4b/p7lBKfVaJ5mZ8rN5DpxwSG0nhQs5gkIpNqblhoFH+8vsxxEiJqM7jyhgm8MsKlub0pdGH+l&#10;N7zsYiM4hEKhFdgY+0LKUFt0Osx9j8TeyQ9OR5ZDI82grxzuOvmQJKl0uiX+YHWPzxbr8250CjDf&#10;j1+vcWzpkFp7/sy2h2S/Ver+bnpag4g4xT8Yfutzdai409GPZILoWOfLFaMKZhlfBtLlYwbiyE6y&#10;WoCsSvl/QvUDAAD//wMAUEsBAi0AFAAGAAgAAAAhALaDOJL+AAAA4QEAABMAAAAAAAAAAAAAAAAA&#10;AAAAAFtDb250ZW50X1R5cGVzXS54bWxQSwECLQAUAAYACAAAACEAOP0h/9YAAACUAQAACwAAAAAA&#10;AAAAAAAAAAAvAQAAX3JlbHMvLnJlbHNQSwECLQAUAAYACAAAACEATMfKXwECAADnAwAADgAAAAAA&#10;AAAAAAAAAAAuAgAAZHJzL2Uyb0RvYy54bWxQSwECLQAUAAYACAAAACEAfoRSxd8AAAAKAQAADwAA&#10;AAAAAAAAAAAAAABbBAAAZHJzL2Rvd25yZXYueG1sUEsFBgAAAAAEAAQA8wAAAGcFAAAAAA==&#10;" stroked="f">
              <v:path arrowok="t"/>
              <v:textbox>
                <w:txbxContent>
                  <w:p w14:paraId="740D29A2" w14:textId="77777777" w:rsidR="0094137F" w:rsidRPr="00B834AE" w:rsidRDefault="0094137F" w:rsidP="00902C16">
                    <w:pPr>
                      <w:spacing w:after="0" w:line="276" w:lineRule="auto"/>
                      <w:rPr>
                        <w:rFonts w:ascii="Tahoma" w:hAnsi="Tahoma" w:cs="Tahoma"/>
                        <w:b/>
                        <w:color w:val="06106A"/>
                        <w:sz w:val="32"/>
                        <w:szCs w:val="32"/>
                        <w:lang w:val="es-MX"/>
                      </w:rPr>
                    </w:pPr>
                    <w:r w:rsidRPr="00B834AE">
                      <w:rPr>
                        <w:rFonts w:ascii="Tahoma" w:hAnsi="Tahoma" w:cs="Tahoma"/>
                        <w:b/>
                        <w:color w:val="06106A"/>
                        <w:sz w:val="32"/>
                        <w:szCs w:val="32"/>
                        <w:lang w:val="es-MX"/>
                      </w:rPr>
                      <w:t>Empresa Social del Estado Barrancabermeja</w:t>
                    </w:r>
                  </w:p>
                </w:txbxContent>
              </v:textbox>
            </v:shape>
          </w:pict>
        </mc:Fallback>
      </mc:AlternateContent>
    </w:r>
    <w:r w:rsidR="00520563">
      <w:rPr>
        <w:noProof/>
      </w:rPr>
      <w:drawing>
        <wp:anchor distT="0" distB="0" distL="114300" distR="114300" simplePos="0" relativeHeight="251660800" behindDoc="1" locked="0" layoutInCell="1" allowOverlap="1" wp14:anchorId="1D9714F3" wp14:editId="5812FB62">
          <wp:simplePos x="0" y="0"/>
          <wp:positionH relativeFrom="column">
            <wp:posOffset>-635</wp:posOffset>
          </wp:positionH>
          <wp:positionV relativeFrom="paragraph">
            <wp:posOffset>635</wp:posOffset>
          </wp:positionV>
          <wp:extent cx="1021080" cy="646430"/>
          <wp:effectExtent l="0" t="0" r="7620" b="1270"/>
          <wp:wrapNone/>
          <wp:docPr id="52" name="Imagen 3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3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529" r="52905"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C9B4C4" w14:textId="77777777" w:rsidR="00902C16" w:rsidRDefault="00902C16" w:rsidP="00902C16">
    <w:pPr>
      <w:pStyle w:val="Encabezado"/>
      <w:tabs>
        <w:tab w:val="clear" w:pos="4419"/>
        <w:tab w:val="clear" w:pos="8838"/>
        <w:tab w:val="left" w:pos="7500"/>
      </w:tabs>
      <w:jc w:val="both"/>
    </w:pPr>
  </w:p>
  <w:p w14:paraId="74953640" w14:textId="77777777" w:rsidR="00902C16" w:rsidRDefault="00902C16" w:rsidP="00902C16">
    <w:pPr>
      <w:pStyle w:val="Encabezado"/>
      <w:tabs>
        <w:tab w:val="clear" w:pos="4419"/>
        <w:tab w:val="clear" w:pos="8838"/>
        <w:tab w:val="left" w:pos="7500"/>
      </w:tabs>
      <w:jc w:val="both"/>
    </w:pPr>
  </w:p>
  <w:p w14:paraId="624AC24A" w14:textId="77777777" w:rsidR="00902C16" w:rsidRDefault="00902C16" w:rsidP="00902C16">
    <w:pPr>
      <w:pStyle w:val="Encabezado"/>
      <w:tabs>
        <w:tab w:val="clear" w:pos="4419"/>
        <w:tab w:val="clear" w:pos="8838"/>
        <w:tab w:val="left" w:pos="7500"/>
      </w:tabs>
      <w:jc w:val="both"/>
    </w:pPr>
  </w:p>
  <w:p w14:paraId="472253A7" w14:textId="26801450" w:rsidR="0094137F" w:rsidRDefault="0094137F" w:rsidP="009A200E">
    <w:pPr>
      <w:pStyle w:val="Encabezado"/>
      <w:tabs>
        <w:tab w:val="clear" w:pos="4419"/>
        <w:tab w:val="clear" w:pos="8838"/>
        <w:tab w:val="left" w:pos="1310"/>
        <w:tab w:val="left" w:pos="7500"/>
      </w:tabs>
      <w:jc w:val="both"/>
    </w:pPr>
    <w:r>
      <w:tab/>
    </w:r>
    <w:r w:rsidR="009A200E">
      <w:tab/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71E4"/>
    <w:multiLevelType w:val="hybridMultilevel"/>
    <w:tmpl w:val="305A5138"/>
    <w:lvl w:ilvl="0" w:tplc="0C0A0009">
      <w:start w:val="1"/>
      <w:numFmt w:val="bullet"/>
      <w:lvlText w:val="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6F80EDE"/>
    <w:multiLevelType w:val="multilevel"/>
    <w:tmpl w:val="0B32D2C0"/>
    <w:lvl w:ilvl="0">
      <w:start w:val="2"/>
      <w:numFmt w:val="decimal"/>
      <w:lvlText w:val="%1"/>
      <w:lvlJc w:val="left"/>
      <w:pPr>
        <w:ind w:left="462" w:hanging="360"/>
      </w:pPr>
      <w:rPr>
        <w:rFonts w:hint="default"/>
        <w:lang w:val="es-CO" w:eastAsia="es-CO" w:bidi="es-CO"/>
      </w:rPr>
    </w:lvl>
    <w:lvl w:ilvl="1">
      <w:start w:val="1"/>
      <w:numFmt w:val="decimal"/>
      <w:pStyle w:val="Estilo19"/>
      <w:lvlText w:val="%1.%2."/>
      <w:lvlJc w:val="left"/>
      <w:pPr>
        <w:ind w:left="462" w:hanging="360"/>
      </w:pPr>
      <w:rPr>
        <w:rFonts w:ascii="Arial" w:eastAsia="Arial" w:hAnsi="Arial" w:cs="Arial" w:hint="default"/>
        <w:b/>
        <w:spacing w:val="-1"/>
        <w:w w:val="99"/>
        <w:sz w:val="24"/>
        <w:szCs w:val="20"/>
        <w:lang w:val="es-CO" w:eastAsia="es-CO" w:bidi="es-CO"/>
      </w:rPr>
    </w:lvl>
    <w:lvl w:ilvl="2">
      <w:start w:val="1"/>
      <w:numFmt w:val="decimal"/>
      <w:lvlText w:val="%1.%2.%3."/>
      <w:lvlJc w:val="left"/>
      <w:pPr>
        <w:ind w:left="822" w:hanging="720"/>
      </w:pPr>
      <w:rPr>
        <w:rFonts w:ascii="Arial" w:eastAsia="Arial" w:hAnsi="Arial" w:cs="Arial" w:hint="default"/>
        <w:spacing w:val="-1"/>
        <w:w w:val="99"/>
        <w:sz w:val="24"/>
        <w:szCs w:val="20"/>
        <w:lang w:val="es-CO" w:eastAsia="es-CO" w:bidi="es-CO"/>
      </w:rPr>
    </w:lvl>
    <w:lvl w:ilvl="3">
      <w:numFmt w:val="bullet"/>
      <w:lvlText w:val="•"/>
      <w:lvlJc w:val="left"/>
      <w:pPr>
        <w:ind w:left="2620" w:hanging="720"/>
      </w:pPr>
      <w:rPr>
        <w:rFonts w:hint="default"/>
        <w:lang w:val="es-CO" w:eastAsia="es-CO" w:bidi="es-CO"/>
      </w:rPr>
    </w:lvl>
    <w:lvl w:ilvl="4">
      <w:numFmt w:val="bullet"/>
      <w:lvlText w:val="•"/>
      <w:lvlJc w:val="left"/>
      <w:pPr>
        <w:ind w:left="3520" w:hanging="720"/>
      </w:pPr>
      <w:rPr>
        <w:rFonts w:hint="default"/>
        <w:lang w:val="es-CO" w:eastAsia="es-CO" w:bidi="es-CO"/>
      </w:rPr>
    </w:lvl>
    <w:lvl w:ilvl="5">
      <w:numFmt w:val="bullet"/>
      <w:lvlText w:val="•"/>
      <w:lvlJc w:val="left"/>
      <w:pPr>
        <w:ind w:left="4420" w:hanging="720"/>
      </w:pPr>
      <w:rPr>
        <w:rFonts w:hint="default"/>
        <w:lang w:val="es-CO" w:eastAsia="es-CO" w:bidi="es-CO"/>
      </w:rPr>
    </w:lvl>
    <w:lvl w:ilvl="6">
      <w:numFmt w:val="bullet"/>
      <w:lvlText w:val="•"/>
      <w:lvlJc w:val="left"/>
      <w:pPr>
        <w:ind w:left="5320" w:hanging="720"/>
      </w:pPr>
      <w:rPr>
        <w:rFonts w:hint="default"/>
        <w:lang w:val="es-CO" w:eastAsia="es-CO" w:bidi="es-CO"/>
      </w:rPr>
    </w:lvl>
    <w:lvl w:ilvl="7">
      <w:numFmt w:val="bullet"/>
      <w:lvlText w:val="•"/>
      <w:lvlJc w:val="left"/>
      <w:pPr>
        <w:ind w:left="6220" w:hanging="720"/>
      </w:pPr>
      <w:rPr>
        <w:rFonts w:hint="default"/>
        <w:lang w:val="es-CO" w:eastAsia="es-CO" w:bidi="es-CO"/>
      </w:rPr>
    </w:lvl>
    <w:lvl w:ilvl="8">
      <w:numFmt w:val="bullet"/>
      <w:lvlText w:val="•"/>
      <w:lvlJc w:val="left"/>
      <w:pPr>
        <w:ind w:left="7120" w:hanging="720"/>
      </w:pPr>
      <w:rPr>
        <w:rFonts w:hint="default"/>
        <w:lang w:val="es-CO" w:eastAsia="es-CO" w:bidi="es-CO"/>
      </w:rPr>
    </w:lvl>
  </w:abstractNum>
  <w:abstractNum w:abstractNumId="2" w15:restartNumberingAfterBreak="0">
    <w:nsid w:val="07F45829"/>
    <w:multiLevelType w:val="hybridMultilevel"/>
    <w:tmpl w:val="71D80F4E"/>
    <w:lvl w:ilvl="0" w:tplc="EB303C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D5792"/>
    <w:multiLevelType w:val="multilevel"/>
    <w:tmpl w:val="73E8E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4" w15:restartNumberingAfterBreak="0">
    <w:nsid w:val="0DF80A29"/>
    <w:multiLevelType w:val="hybridMultilevel"/>
    <w:tmpl w:val="52B6694E"/>
    <w:lvl w:ilvl="0" w:tplc="FC5CE6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23A3E"/>
    <w:multiLevelType w:val="hybridMultilevel"/>
    <w:tmpl w:val="2ABCC652"/>
    <w:lvl w:ilvl="0" w:tplc="0C0A0009">
      <w:start w:val="1"/>
      <w:numFmt w:val="bullet"/>
      <w:lvlText w:val=""/>
      <w:lvlJc w:val="left"/>
      <w:pPr>
        <w:tabs>
          <w:tab w:val="num" w:pos="3897"/>
        </w:tabs>
        <w:ind w:left="3897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4617"/>
        </w:tabs>
        <w:ind w:left="461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5337"/>
        </w:tabs>
        <w:ind w:left="533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6057"/>
        </w:tabs>
        <w:ind w:left="60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777"/>
        </w:tabs>
        <w:ind w:left="67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497"/>
        </w:tabs>
        <w:ind w:left="74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217"/>
        </w:tabs>
        <w:ind w:left="82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937"/>
        </w:tabs>
        <w:ind w:left="89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657"/>
        </w:tabs>
        <w:ind w:left="9657" w:hanging="360"/>
      </w:pPr>
      <w:rPr>
        <w:rFonts w:ascii="Wingdings" w:hAnsi="Wingdings" w:hint="default"/>
      </w:rPr>
    </w:lvl>
  </w:abstractNum>
  <w:abstractNum w:abstractNumId="6" w15:restartNumberingAfterBreak="0">
    <w:nsid w:val="0F3752FB"/>
    <w:multiLevelType w:val="multilevel"/>
    <w:tmpl w:val="DA685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2090CE2"/>
    <w:multiLevelType w:val="multilevel"/>
    <w:tmpl w:val="E5F23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2AF067F"/>
    <w:multiLevelType w:val="hybridMultilevel"/>
    <w:tmpl w:val="F2B00B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94D0B"/>
    <w:multiLevelType w:val="hybridMultilevel"/>
    <w:tmpl w:val="B7A00F20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F70A8"/>
    <w:multiLevelType w:val="multilevel"/>
    <w:tmpl w:val="2E723708"/>
    <w:lvl w:ilvl="0">
      <w:start w:val="1"/>
      <w:numFmt w:val="decimal"/>
      <w:lvlText w:val="%1."/>
      <w:lvlJc w:val="left"/>
      <w:pPr>
        <w:ind w:left="822" w:hanging="360"/>
        <w:jc w:val="right"/>
      </w:pPr>
      <w:rPr>
        <w:rFonts w:hint="default"/>
        <w:b/>
        <w:bCs/>
        <w:spacing w:val="-1"/>
        <w:w w:val="99"/>
        <w:lang w:val="es-CO" w:eastAsia="es-CO" w:bidi="es-C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eastAsia="Arial" w:hAnsi="Arial" w:cs="Arial" w:hint="default"/>
        <w:spacing w:val="-1"/>
        <w:w w:val="99"/>
        <w:sz w:val="24"/>
        <w:szCs w:val="24"/>
        <w:lang w:val="es-CO" w:eastAsia="es-CO" w:bidi="es-CO"/>
      </w:rPr>
    </w:lvl>
    <w:lvl w:ilvl="2">
      <w:start w:val="1"/>
      <w:numFmt w:val="decimal"/>
      <w:lvlText w:val="%1.%2.%3."/>
      <w:lvlJc w:val="left"/>
      <w:pPr>
        <w:ind w:left="118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es-CO" w:eastAsia="es-CO" w:bidi="es-CO"/>
      </w:rPr>
    </w:lvl>
    <w:lvl w:ilvl="3">
      <w:numFmt w:val="bullet"/>
      <w:lvlText w:val="•"/>
      <w:lvlJc w:val="left"/>
      <w:pPr>
        <w:ind w:left="820" w:hanging="720"/>
      </w:pPr>
      <w:rPr>
        <w:rFonts w:hint="default"/>
        <w:lang w:val="es-CO" w:eastAsia="es-CO" w:bidi="es-CO"/>
      </w:rPr>
    </w:lvl>
    <w:lvl w:ilvl="4">
      <w:numFmt w:val="bullet"/>
      <w:lvlText w:val="•"/>
      <w:lvlJc w:val="left"/>
      <w:pPr>
        <w:ind w:left="1180" w:hanging="720"/>
      </w:pPr>
      <w:rPr>
        <w:rFonts w:hint="default"/>
        <w:lang w:val="es-CO" w:eastAsia="es-CO" w:bidi="es-CO"/>
      </w:rPr>
    </w:lvl>
    <w:lvl w:ilvl="5">
      <w:numFmt w:val="bullet"/>
      <w:lvlText w:val="•"/>
      <w:lvlJc w:val="left"/>
      <w:pPr>
        <w:ind w:left="2470" w:hanging="720"/>
      </w:pPr>
      <w:rPr>
        <w:rFonts w:hint="default"/>
        <w:lang w:val="es-CO" w:eastAsia="es-CO" w:bidi="es-CO"/>
      </w:rPr>
    </w:lvl>
    <w:lvl w:ilvl="6">
      <w:numFmt w:val="bullet"/>
      <w:lvlText w:val="•"/>
      <w:lvlJc w:val="left"/>
      <w:pPr>
        <w:ind w:left="3760" w:hanging="720"/>
      </w:pPr>
      <w:rPr>
        <w:rFonts w:hint="default"/>
        <w:lang w:val="es-CO" w:eastAsia="es-CO" w:bidi="es-CO"/>
      </w:rPr>
    </w:lvl>
    <w:lvl w:ilvl="7">
      <w:numFmt w:val="bullet"/>
      <w:lvlText w:val="•"/>
      <w:lvlJc w:val="left"/>
      <w:pPr>
        <w:ind w:left="5050" w:hanging="720"/>
      </w:pPr>
      <w:rPr>
        <w:rFonts w:hint="default"/>
        <w:lang w:val="es-CO" w:eastAsia="es-CO" w:bidi="es-CO"/>
      </w:rPr>
    </w:lvl>
    <w:lvl w:ilvl="8">
      <w:numFmt w:val="bullet"/>
      <w:lvlText w:val="•"/>
      <w:lvlJc w:val="left"/>
      <w:pPr>
        <w:ind w:left="6340" w:hanging="720"/>
      </w:pPr>
      <w:rPr>
        <w:rFonts w:hint="default"/>
        <w:lang w:val="es-CO" w:eastAsia="es-CO" w:bidi="es-CO"/>
      </w:rPr>
    </w:lvl>
  </w:abstractNum>
  <w:abstractNum w:abstractNumId="11" w15:restartNumberingAfterBreak="0">
    <w:nsid w:val="212A001A"/>
    <w:multiLevelType w:val="hybridMultilevel"/>
    <w:tmpl w:val="1756B7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84E94"/>
    <w:multiLevelType w:val="hybridMultilevel"/>
    <w:tmpl w:val="C634624A"/>
    <w:lvl w:ilvl="0" w:tplc="54C471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85B28"/>
    <w:multiLevelType w:val="multilevel"/>
    <w:tmpl w:val="C5EC83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B7A2D5A"/>
    <w:multiLevelType w:val="hybridMultilevel"/>
    <w:tmpl w:val="B2BC754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9472425"/>
    <w:multiLevelType w:val="multilevel"/>
    <w:tmpl w:val="3E1AE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6" w15:restartNumberingAfterBreak="0">
    <w:nsid w:val="3CAA754E"/>
    <w:multiLevelType w:val="hybridMultilevel"/>
    <w:tmpl w:val="E4D6A080"/>
    <w:lvl w:ilvl="0" w:tplc="0C0A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7" w15:restartNumberingAfterBreak="0">
    <w:nsid w:val="3D3D1D66"/>
    <w:multiLevelType w:val="hybridMultilevel"/>
    <w:tmpl w:val="8166C3D2"/>
    <w:lvl w:ilvl="0" w:tplc="C128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2E0E872">
      <w:numFmt w:val="none"/>
      <w:lvlText w:val=""/>
      <w:lvlJc w:val="left"/>
      <w:pPr>
        <w:tabs>
          <w:tab w:val="num" w:pos="360"/>
        </w:tabs>
      </w:pPr>
    </w:lvl>
    <w:lvl w:ilvl="2" w:tplc="1D58101C">
      <w:numFmt w:val="none"/>
      <w:lvlText w:val=""/>
      <w:lvlJc w:val="left"/>
      <w:pPr>
        <w:tabs>
          <w:tab w:val="num" w:pos="360"/>
        </w:tabs>
      </w:pPr>
    </w:lvl>
    <w:lvl w:ilvl="3" w:tplc="53EE4198">
      <w:numFmt w:val="none"/>
      <w:lvlText w:val=""/>
      <w:lvlJc w:val="left"/>
      <w:pPr>
        <w:tabs>
          <w:tab w:val="num" w:pos="360"/>
        </w:tabs>
      </w:pPr>
    </w:lvl>
    <w:lvl w:ilvl="4" w:tplc="E00CB6EC">
      <w:numFmt w:val="none"/>
      <w:lvlText w:val=""/>
      <w:lvlJc w:val="left"/>
      <w:pPr>
        <w:tabs>
          <w:tab w:val="num" w:pos="360"/>
        </w:tabs>
      </w:pPr>
    </w:lvl>
    <w:lvl w:ilvl="5" w:tplc="2B04A08C">
      <w:numFmt w:val="none"/>
      <w:lvlText w:val=""/>
      <w:lvlJc w:val="left"/>
      <w:pPr>
        <w:tabs>
          <w:tab w:val="num" w:pos="360"/>
        </w:tabs>
      </w:pPr>
    </w:lvl>
    <w:lvl w:ilvl="6" w:tplc="C9C62A3C">
      <w:numFmt w:val="none"/>
      <w:lvlText w:val=""/>
      <w:lvlJc w:val="left"/>
      <w:pPr>
        <w:tabs>
          <w:tab w:val="num" w:pos="360"/>
        </w:tabs>
      </w:pPr>
    </w:lvl>
    <w:lvl w:ilvl="7" w:tplc="C72C7124">
      <w:numFmt w:val="none"/>
      <w:lvlText w:val=""/>
      <w:lvlJc w:val="left"/>
      <w:pPr>
        <w:tabs>
          <w:tab w:val="num" w:pos="360"/>
        </w:tabs>
      </w:pPr>
    </w:lvl>
    <w:lvl w:ilvl="8" w:tplc="D66A23A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22670A7"/>
    <w:multiLevelType w:val="hybridMultilevel"/>
    <w:tmpl w:val="FAA0756C"/>
    <w:lvl w:ilvl="0" w:tplc="240A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2B676CE"/>
    <w:multiLevelType w:val="hybridMultilevel"/>
    <w:tmpl w:val="08086AC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92137"/>
    <w:multiLevelType w:val="hybridMultilevel"/>
    <w:tmpl w:val="D3A60F34"/>
    <w:lvl w:ilvl="0" w:tplc="0C0A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1" w15:restartNumberingAfterBreak="0">
    <w:nsid w:val="4AA02905"/>
    <w:multiLevelType w:val="multilevel"/>
    <w:tmpl w:val="B2808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4D4C183B"/>
    <w:multiLevelType w:val="hybridMultilevel"/>
    <w:tmpl w:val="720C964C"/>
    <w:lvl w:ilvl="0" w:tplc="779C3B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6934AB"/>
    <w:multiLevelType w:val="hybridMultilevel"/>
    <w:tmpl w:val="78DC201E"/>
    <w:lvl w:ilvl="0" w:tplc="0C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DE4935"/>
    <w:multiLevelType w:val="hybridMultilevel"/>
    <w:tmpl w:val="84A8B6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17CEB"/>
    <w:multiLevelType w:val="hybridMultilevel"/>
    <w:tmpl w:val="F2C881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C303D"/>
    <w:multiLevelType w:val="hybridMultilevel"/>
    <w:tmpl w:val="95C4EE8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C01637"/>
    <w:multiLevelType w:val="multilevel"/>
    <w:tmpl w:val="70865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A2048B5"/>
    <w:multiLevelType w:val="hybridMultilevel"/>
    <w:tmpl w:val="2E90C2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948C3"/>
    <w:multiLevelType w:val="hybridMultilevel"/>
    <w:tmpl w:val="369C66A8"/>
    <w:lvl w:ilvl="0" w:tplc="0C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B0172B"/>
    <w:multiLevelType w:val="hybridMultilevel"/>
    <w:tmpl w:val="EC8C6BE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845E3"/>
    <w:multiLevelType w:val="hybridMultilevel"/>
    <w:tmpl w:val="0F822942"/>
    <w:lvl w:ilvl="0" w:tplc="904AE75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A792A"/>
    <w:multiLevelType w:val="hybridMultilevel"/>
    <w:tmpl w:val="702CE1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846E73"/>
    <w:multiLevelType w:val="hybridMultilevel"/>
    <w:tmpl w:val="0AEE8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61A7F"/>
    <w:multiLevelType w:val="hybridMultilevel"/>
    <w:tmpl w:val="76006F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31065"/>
    <w:multiLevelType w:val="hybridMultilevel"/>
    <w:tmpl w:val="3FCCC6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63B8F"/>
    <w:multiLevelType w:val="hybridMultilevel"/>
    <w:tmpl w:val="6D6AF30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46514"/>
    <w:multiLevelType w:val="hybridMultilevel"/>
    <w:tmpl w:val="055ABFE4"/>
    <w:lvl w:ilvl="0" w:tplc="46C0C51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45B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40DE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87D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DE43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26D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BAE9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0FD9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9EC5B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33B54"/>
    <w:multiLevelType w:val="hybridMultilevel"/>
    <w:tmpl w:val="AE2662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17C25"/>
    <w:multiLevelType w:val="hybridMultilevel"/>
    <w:tmpl w:val="78666A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7391D"/>
    <w:multiLevelType w:val="multilevel"/>
    <w:tmpl w:val="84843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num w:numId="1">
    <w:abstractNumId w:val="5"/>
  </w:num>
  <w:num w:numId="2">
    <w:abstractNumId w:val="0"/>
  </w:num>
  <w:num w:numId="3">
    <w:abstractNumId w:val="35"/>
  </w:num>
  <w:num w:numId="4">
    <w:abstractNumId w:val="17"/>
  </w:num>
  <w:num w:numId="5">
    <w:abstractNumId w:val="14"/>
  </w:num>
  <w:num w:numId="6">
    <w:abstractNumId w:val="38"/>
  </w:num>
  <w:num w:numId="7">
    <w:abstractNumId w:val="33"/>
  </w:num>
  <w:num w:numId="8">
    <w:abstractNumId w:val="20"/>
  </w:num>
  <w:num w:numId="9">
    <w:abstractNumId w:val="30"/>
  </w:num>
  <w:num w:numId="10">
    <w:abstractNumId w:val="23"/>
  </w:num>
  <w:num w:numId="11">
    <w:abstractNumId w:val="19"/>
  </w:num>
  <w:num w:numId="12">
    <w:abstractNumId w:val="29"/>
  </w:num>
  <w:num w:numId="13">
    <w:abstractNumId w:val="21"/>
  </w:num>
  <w:num w:numId="14">
    <w:abstractNumId w:val="40"/>
  </w:num>
  <w:num w:numId="15">
    <w:abstractNumId w:val="37"/>
  </w:num>
  <w:num w:numId="16">
    <w:abstractNumId w:val="11"/>
  </w:num>
  <w:num w:numId="17">
    <w:abstractNumId w:val="31"/>
  </w:num>
  <w:num w:numId="18">
    <w:abstractNumId w:val="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2"/>
  </w:num>
  <w:num w:numId="22">
    <w:abstractNumId w:val="22"/>
  </w:num>
  <w:num w:numId="23">
    <w:abstractNumId w:val="16"/>
  </w:num>
  <w:num w:numId="24">
    <w:abstractNumId w:val="28"/>
  </w:num>
  <w:num w:numId="25">
    <w:abstractNumId w:val="13"/>
  </w:num>
  <w:num w:numId="26">
    <w:abstractNumId w:val="4"/>
  </w:num>
  <w:num w:numId="27">
    <w:abstractNumId w:val="9"/>
  </w:num>
  <w:num w:numId="28">
    <w:abstractNumId w:val="3"/>
  </w:num>
  <w:num w:numId="29">
    <w:abstractNumId w:val="36"/>
  </w:num>
  <w:num w:numId="30">
    <w:abstractNumId w:val="26"/>
  </w:num>
  <w:num w:numId="31">
    <w:abstractNumId w:val="15"/>
  </w:num>
  <w:num w:numId="32">
    <w:abstractNumId w:val="34"/>
  </w:num>
  <w:num w:numId="33">
    <w:abstractNumId w:val="10"/>
  </w:num>
  <w:num w:numId="34">
    <w:abstractNumId w:val="1"/>
  </w:num>
  <w:num w:numId="35">
    <w:abstractNumId w:val="7"/>
  </w:num>
  <w:num w:numId="36">
    <w:abstractNumId w:val="39"/>
  </w:num>
  <w:num w:numId="37">
    <w:abstractNumId w:val="6"/>
  </w:num>
  <w:num w:numId="38">
    <w:abstractNumId w:val="27"/>
  </w:num>
  <w:num w:numId="39">
    <w:abstractNumId w:val="24"/>
  </w:num>
  <w:num w:numId="40">
    <w:abstractNumId w:val="8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AA"/>
    <w:rsid w:val="00006E3B"/>
    <w:rsid w:val="0001047C"/>
    <w:rsid w:val="00014FAA"/>
    <w:rsid w:val="000206AD"/>
    <w:rsid w:val="00024AED"/>
    <w:rsid w:val="00033587"/>
    <w:rsid w:val="00035BB1"/>
    <w:rsid w:val="0003612B"/>
    <w:rsid w:val="00036936"/>
    <w:rsid w:val="00036BFE"/>
    <w:rsid w:val="00036D43"/>
    <w:rsid w:val="00037EAE"/>
    <w:rsid w:val="00040DC9"/>
    <w:rsid w:val="00041EE9"/>
    <w:rsid w:val="000456C4"/>
    <w:rsid w:val="00054276"/>
    <w:rsid w:val="00061839"/>
    <w:rsid w:val="000627B5"/>
    <w:rsid w:val="0006353C"/>
    <w:rsid w:val="00080125"/>
    <w:rsid w:val="00080A89"/>
    <w:rsid w:val="000811C5"/>
    <w:rsid w:val="000825EA"/>
    <w:rsid w:val="0008407C"/>
    <w:rsid w:val="00085381"/>
    <w:rsid w:val="00087097"/>
    <w:rsid w:val="0009391D"/>
    <w:rsid w:val="00096907"/>
    <w:rsid w:val="000A3493"/>
    <w:rsid w:val="000A4149"/>
    <w:rsid w:val="000A6E12"/>
    <w:rsid w:val="000B0486"/>
    <w:rsid w:val="000B207B"/>
    <w:rsid w:val="000B4CA7"/>
    <w:rsid w:val="000C56E6"/>
    <w:rsid w:val="000D02C3"/>
    <w:rsid w:val="000D120F"/>
    <w:rsid w:val="000E6E67"/>
    <w:rsid w:val="000F6151"/>
    <w:rsid w:val="000F64BF"/>
    <w:rsid w:val="000F6716"/>
    <w:rsid w:val="00100F01"/>
    <w:rsid w:val="00103BCB"/>
    <w:rsid w:val="001106B0"/>
    <w:rsid w:val="00111D69"/>
    <w:rsid w:val="00126BDF"/>
    <w:rsid w:val="001431D4"/>
    <w:rsid w:val="0014493F"/>
    <w:rsid w:val="00144B97"/>
    <w:rsid w:val="00147BD5"/>
    <w:rsid w:val="00154561"/>
    <w:rsid w:val="00155B51"/>
    <w:rsid w:val="00155CE4"/>
    <w:rsid w:val="00157679"/>
    <w:rsid w:val="00160763"/>
    <w:rsid w:val="00160795"/>
    <w:rsid w:val="00161C4E"/>
    <w:rsid w:val="00173ECE"/>
    <w:rsid w:val="00183DEC"/>
    <w:rsid w:val="00184D10"/>
    <w:rsid w:val="00193EAF"/>
    <w:rsid w:val="00195DE8"/>
    <w:rsid w:val="001B0428"/>
    <w:rsid w:val="001B0FC3"/>
    <w:rsid w:val="001B293B"/>
    <w:rsid w:val="001C25F8"/>
    <w:rsid w:val="001C322E"/>
    <w:rsid w:val="001C6A12"/>
    <w:rsid w:val="001D7B2C"/>
    <w:rsid w:val="001F37F9"/>
    <w:rsid w:val="001F5440"/>
    <w:rsid w:val="001F5783"/>
    <w:rsid w:val="001F696B"/>
    <w:rsid w:val="00200F9B"/>
    <w:rsid w:val="00203F01"/>
    <w:rsid w:val="00204D4F"/>
    <w:rsid w:val="00217357"/>
    <w:rsid w:val="00234921"/>
    <w:rsid w:val="00235744"/>
    <w:rsid w:val="002465FC"/>
    <w:rsid w:val="00246938"/>
    <w:rsid w:val="00256E33"/>
    <w:rsid w:val="002609C1"/>
    <w:rsid w:val="0026144E"/>
    <w:rsid w:val="00270C92"/>
    <w:rsid w:val="00272397"/>
    <w:rsid w:val="00272853"/>
    <w:rsid w:val="0027321C"/>
    <w:rsid w:val="002753C1"/>
    <w:rsid w:val="00294ED8"/>
    <w:rsid w:val="002A06C4"/>
    <w:rsid w:val="002A251D"/>
    <w:rsid w:val="002A2F1E"/>
    <w:rsid w:val="002A70B3"/>
    <w:rsid w:val="002A751B"/>
    <w:rsid w:val="002B064A"/>
    <w:rsid w:val="002B66EE"/>
    <w:rsid w:val="002C2464"/>
    <w:rsid w:val="002D338B"/>
    <w:rsid w:val="002D4E12"/>
    <w:rsid w:val="002E1EAC"/>
    <w:rsid w:val="002E3F59"/>
    <w:rsid w:val="002E7450"/>
    <w:rsid w:val="002E7907"/>
    <w:rsid w:val="002F122E"/>
    <w:rsid w:val="002F25E0"/>
    <w:rsid w:val="00300857"/>
    <w:rsid w:val="003070E2"/>
    <w:rsid w:val="00307B94"/>
    <w:rsid w:val="00313112"/>
    <w:rsid w:val="00315B51"/>
    <w:rsid w:val="00323034"/>
    <w:rsid w:val="00325465"/>
    <w:rsid w:val="003274F0"/>
    <w:rsid w:val="00333EE6"/>
    <w:rsid w:val="00335020"/>
    <w:rsid w:val="0034179B"/>
    <w:rsid w:val="0034212D"/>
    <w:rsid w:val="003428A4"/>
    <w:rsid w:val="00342C42"/>
    <w:rsid w:val="00354FC5"/>
    <w:rsid w:val="003559B5"/>
    <w:rsid w:val="00356882"/>
    <w:rsid w:val="003570BD"/>
    <w:rsid w:val="0036182C"/>
    <w:rsid w:val="00366F07"/>
    <w:rsid w:val="00370145"/>
    <w:rsid w:val="0037722D"/>
    <w:rsid w:val="00381274"/>
    <w:rsid w:val="003817C9"/>
    <w:rsid w:val="00381EE0"/>
    <w:rsid w:val="00384143"/>
    <w:rsid w:val="00395BE9"/>
    <w:rsid w:val="003B052E"/>
    <w:rsid w:val="003B213D"/>
    <w:rsid w:val="003C23AD"/>
    <w:rsid w:val="003C5768"/>
    <w:rsid w:val="003D5F1D"/>
    <w:rsid w:val="003F4854"/>
    <w:rsid w:val="003F6111"/>
    <w:rsid w:val="003F6345"/>
    <w:rsid w:val="003F7CE1"/>
    <w:rsid w:val="00415089"/>
    <w:rsid w:val="004240CE"/>
    <w:rsid w:val="00426285"/>
    <w:rsid w:val="00446725"/>
    <w:rsid w:val="00450D1A"/>
    <w:rsid w:val="00460E35"/>
    <w:rsid w:val="0046490A"/>
    <w:rsid w:val="00477B5F"/>
    <w:rsid w:val="004906C3"/>
    <w:rsid w:val="004909E7"/>
    <w:rsid w:val="00493A65"/>
    <w:rsid w:val="004A47C7"/>
    <w:rsid w:val="004A63BC"/>
    <w:rsid w:val="004B382C"/>
    <w:rsid w:val="004B7BD5"/>
    <w:rsid w:val="004C747B"/>
    <w:rsid w:val="004D26B0"/>
    <w:rsid w:val="004D3BB3"/>
    <w:rsid w:val="004D3C8B"/>
    <w:rsid w:val="004E286D"/>
    <w:rsid w:val="004E5FC7"/>
    <w:rsid w:val="004E65F1"/>
    <w:rsid w:val="0050185B"/>
    <w:rsid w:val="00503BB6"/>
    <w:rsid w:val="005059AB"/>
    <w:rsid w:val="005067A1"/>
    <w:rsid w:val="00507A9A"/>
    <w:rsid w:val="00510036"/>
    <w:rsid w:val="00511391"/>
    <w:rsid w:val="00514060"/>
    <w:rsid w:val="00517CC8"/>
    <w:rsid w:val="00520563"/>
    <w:rsid w:val="00521E54"/>
    <w:rsid w:val="00523610"/>
    <w:rsid w:val="0053283F"/>
    <w:rsid w:val="00532DDA"/>
    <w:rsid w:val="00542B01"/>
    <w:rsid w:val="00550A8B"/>
    <w:rsid w:val="00552F80"/>
    <w:rsid w:val="00557F2B"/>
    <w:rsid w:val="00560B7D"/>
    <w:rsid w:val="005641E7"/>
    <w:rsid w:val="0057033E"/>
    <w:rsid w:val="005770BB"/>
    <w:rsid w:val="005975F3"/>
    <w:rsid w:val="005A2C02"/>
    <w:rsid w:val="005A31AE"/>
    <w:rsid w:val="005A3280"/>
    <w:rsid w:val="005A43C6"/>
    <w:rsid w:val="005A6890"/>
    <w:rsid w:val="005B611E"/>
    <w:rsid w:val="005D0CA8"/>
    <w:rsid w:val="005D2C67"/>
    <w:rsid w:val="005D59D9"/>
    <w:rsid w:val="005E1702"/>
    <w:rsid w:val="005E3DBC"/>
    <w:rsid w:val="005E40F8"/>
    <w:rsid w:val="005F03D0"/>
    <w:rsid w:val="005F4B22"/>
    <w:rsid w:val="005F6E18"/>
    <w:rsid w:val="00600889"/>
    <w:rsid w:val="0060118D"/>
    <w:rsid w:val="00602619"/>
    <w:rsid w:val="00606A57"/>
    <w:rsid w:val="00620A91"/>
    <w:rsid w:val="00623EF1"/>
    <w:rsid w:val="00625BC9"/>
    <w:rsid w:val="0063232D"/>
    <w:rsid w:val="0064668B"/>
    <w:rsid w:val="0065184A"/>
    <w:rsid w:val="00654FCE"/>
    <w:rsid w:val="00656CC0"/>
    <w:rsid w:val="006606C3"/>
    <w:rsid w:val="00671F2E"/>
    <w:rsid w:val="00695ED7"/>
    <w:rsid w:val="006B029C"/>
    <w:rsid w:val="006B16C5"/>
    <w:rsid w:val="006B522E"/>
    <w:rsid w:val="006C2136"/>
    <w:rsid w:val="006C5164"/>
    <w:rsid w:val="006C76E7"/>
    <w:rsid w:val="006D21A6"/>
    <w:rsid w:val="006D2B1C"/>
    <w:rsid w:val="006D4C18"/>
    <w:rsid w:val="006D575E"/>
    <w:rsid w:val="006D5870"/>
    <w:rsid w:val="006D7746"/>
    <w:rsid w:val="006E2BA1"/>
    <w:rsid w:val="006E38E4"/>
    <w:rsid w:val="006E5D3B"/>
    <w:rsid w:val="006E646E"/>
    <w:rsid w:val="006F351A"/>
    <w:rsid w:val="006F7120"/>
    <w:rsid w:val="00700F3D"/>
    <w:rsid w:val="007060A4"/>
    <w:rsid w:val="00710BE6"/>
    <w:rsid w:val="00713A12"/>
    <w:rsid w:val="00733ABD"/>
    <w:rsid w:val="00744BB5"/>
    <w:rsid w:val="00745281"/>
    <w:rsid w:val="007533D3"/>
    <w:rsid w:val="00760935"/>
    <w:rsid w:val="00766CC0"/>
    <w:rsid w:val="007719CD"/>
    <w:rsid w:val="00774DBD"/>
    <w:rsid w:val="00784D8D"/>
    <w:rsid w:val="00795D89"/>
    <w:rsid w:val="007A1799"/>
    <w:rsid w:val="007A4137"/>
    <w:rsid w:val="007A4302"/>
    <w:rsid w:val="007C779D"/>
    <w:rsid w:val="007D07E5"/>
    <w:rsid w:val="007D2CE1"/>
    <w:rsid w:val="007D3476"/>
    <w:rsid w:val="007D3F37"/>
    <w:rsid w:val="007D5BCE"/>
    <w:rsid w:val="007D7E9B"/>
    <w:rsid w:val="007E0C22"/>
    <w:rsid w:val="007E2B08"/>
    <w:rsid w:val="007E3DFE"/>
    <w:rsid w:val="007F7E7B"/>
    <w:rsid w:val="00800052"/>
    <w:rsid w:val="00800ED6"/>
    <w:rsid w:val="00801344"/>
    <w:rsid w:val="00803D8B"/>
    <w:rsid w:val="0080498E"/>
    <w:rsid w:val="00807EBE"/>
    <w:rsid w:val="0081041E"/>
    <w:rsid w:val="00811725"/>
    <w:rsid w:val="00813873"/>
    <w:rsid w:val="00816DB6"/>
    <w:rsid w:val="00817F87"/>
    <w:rsid w:val="00820B30"/>
    <w:rsid w:val="00826FC9"/>
    <w:rsid w:val="008377F2"/>
    <w:rsid w:val="008418A8"/>
    <w:rsid w:val="00843578"/>
    <w:rsid w:val="00845919"/>
    <w:rsid w:val="00846DF4"/>
    <w:rsid w:val="0085622A"/>
    <w:rsid w:val="008614B7"/>
    <w:rsid w:val="00866244"/>
    <w:rsid w:val="00870008"/>
    <w:rsid w:val="00870DDE"/>
    <w:rsid w:val="00873CD1"/>
    <w:rsid w:val="008752FB"/>
    <w:rsid w:val="00875B8A"/>
    <w:rsid w:val="008779AF"/>
    <w:rsid w:val="0088305B"/>
    <w:rsid w:val="008854AA"/>
    <w:rsid w:val="00890571"/>
    <w:rsid w:val="008A1C75"/>
    <w:rsid w:val="008A3279"/>
    <w:rsid w:val="008A4A09"/>
    <w:rsid w:val="008D7DA4"/>
    <w:rsid w:val="008E475F"/>
    <w:rsid w:val="008E681A"/>
    <w:rsid w:val="008F31C2"/>
    <w:rsid w:val="008F3A9A"/>
    <w:rsid w:val="008F4EFC"/>
    <w:rsid w:val="008F6775"/>
    <w:rsid w:val="00902C16"/>
    <w:rsid w:val="0090684A"/>
    <w:rsid w:val="00907302"/>
    <w:rsid w:val="00912493"/>
    <w:rsid w:val="009131F5"/>
    <w:rsid w:val="0091756B"/>
    <w:rsid w:val="009216AE"/>
    <w:rsid w:val="00935061"/>
    <w:rsid w:val="009365BB"/>
    <w:rsid w:val="00941279"/>
    <w:rsid w:val="0094137F"/>
    <w:rsid w:val="00950917"/>
    <w:rsid w:val="00955DEA"/>
    <w:rsid w:val="00957623"/>
    <w:rsid w:val="009577FF"/>
    <w:rsid w:val="00960203"/>
    <w:rsid w:val="00960B4B"/>
    <w:rsid w:val="009613DA"/>
    <w:rsid w:val="00974FAD"/>
    <w:rsid w:val="00977764"/>
    <w:rsid w:val="009822E6"/>
    <w:rsid w:val="009828B2"/>
    <w:rsid w:val="00982DAA"/>
    <w:rsid w:val="00990C18"/>
    <w:rsid w:val="00996870"/>
    <w:rsid w:val="0099707C"/>
    <w:rsid w:val="009A200E"/>
    <w:rsid w:val="009A5520"/>
    <w:rsid w:val="009A57DD"/>
    <w:rsid w:val="009A68FA"/>
    <w:rsid w:val="009A74A0"/>
    <w:rsid w:val="009B7D96"/>
    <w:rsid w:val="009C1CA9"/>
    <w:rsid w:val="009C2576"/>
    <w:rsid w:val="009C45BA"/>
    <w:rsid w:val="009C4A9A"/>
    <w:rsid w:val="009C5153"/>
    <w:rsid w:val="009C5ADF"/>
    <w:rsid w:val="009C71BE"/>
    <w:rsid w:val="009D5DB7"/>
    <w:rsid w:val="009E32D5"/>
    <w:rsid w:val="009E67BB"/>
    <w:rsid w:val="009F0CE9"/>
    <w:rsid w:val="009F6BB9"/>
    <w:rsid w:val="009F7F94"/>
    <w:rsid w:val="00A050B3"/>
    <w:rsid w:val="00A165C8"/>
    <w:rsid w:val="00A16D59"/>
    <w:rsid w:val="00A20EB8"/>
    <w:rsid w:val="00A216F7"/>
    <w:rsid w:val="00A22C1F"/>
    <w:rsid w:val="00A24693"/>
    <w:rsid w:val="00A50ABE"/>
    <w:rsid w:val="00A511A2"/>
    <w:rsid w:val="00A520AD"/>
    <w:rsid w:val="00A544ED"/>
    <w:rsid w:val="00A64634"/>
    <w:rsid w:val="00A72FE4"/>
    <w:rsid w:val="00A743A2"/>
    <w:rsid w:val="00A74D3A"/>
    <w:rsid w:val="00A80C74"/>
    <w:rsid w:val="00A95B82"/>
    <w:rsid w:val="00A96708"/>
    <w:rsid w:val="00A96A0F"/>
    <w:rsid w:val="00AA2533"/>
    <w:rsid w:val="00AA7A1B"/>
    <w:rsid w:val="00AB3A6C"/>
    <w:rsid w:val="00AB4A9B"/>
    <w:rsid w:val="00AC05EB"/>
    <w:rsid w:val="00AC207D"/>
    <w:rsid w:val="00AC3105"/>
    <w:rsid w:val="00AD0830"/>
    <w:rsid w:val="00AD2DCA"/>
    <w:rsid w:val="00AD38B6"/>
    <w:rsid w:val="00AD57E3"/>
    <w:rsid w:val="00AE0117"/>
    <w:rsid w:val="00AE303F"/>
    <w:rsid w:val="00B02C42"/>
    <w:rsid w:val="00B032EC"/>
    <w:rsid w:val="00B0372F"/>
    <w:rsid w:val="00B11FDE"/>
    <w:rsid w:val="00B14D5E"/>
    <w:rsid w:val="00B15381"/>
    <w:rsid w:val="00B22556"/>
    <w:rsid w:val="00B2301B"/>
    <w:rsid w:val="00B312D7"/>
    <w:rsid w:val="00B31536"/>
    <w:rsid w:val="00B317E8"/>
    <w:rsid w:val="00B376B3"/>
    <w:rsid w:val="00B37F21"/>
    <w:rsid w:val="00B439AD"/>
    <w:rsid w:val="00B47DDD"/>
    <w:rsid w:val="00B5330C"/>
    <w:rsid w:val="00B56AC2"/>
    <w:rsid w:val="00B62C9B"/>
    <w:rsid w:val="00B714EA"/>
    <w:rsid w:val="00B834AE"/>
    <w:rsid w:val="00B84327"/>
    <w:rsid w:val="00B85E69"/>
    <w:rsid w:val="00B91EDE"/>
    <w:rsid w:val="00B9551B"/>
    <w:rsid w:val="00B972C0"/>
    <w:rsid w:val="00BA194E"/>
    <w:rsid w:val="00BB3641"/>
    <w:rsid w:val="00BB551C"/>
    <w:rsid w:val="00BC0792"/>
    <w:rsid w:val="00BC3FFC"/>
    <w:rsid w:val="00BC70DD"/>
    <w:rsid w:val="00BC7DC1"/>
    <w:rsid w:val="00BD0E9D"/>
    <w:rsid w:val="00BD7969"/>
    <w:rsid w:val="00BE2B62"/>
    <w:rsid w:val="00BE5A2E"/>
    <w:rsid w:val="00BE72AC"/>
    <w:rsid w:val="00BE7F68"/>
    <w:rsid w:val="00BF2D0F"/>
    <w:rsid w:val="00BF5BB5"/>
    <w:rsid w:val="00C0156C"/>
    <w:rsid w:val="00C10181"/>
    <w:rsid w:val="00C11E2B"/>
    <w:rsid w:val="00C20218"/>
    <w:rsid w:val="00C26C48"/>
    <w:rsid w:val="00C26F84"/>
    <w:rsid w:val="00C33C88"/>
    <w:rsid w:val="00C364BF"/>
    <w:rsid w:val="00C43AA0"/>
    <w:rsid w:val="00C50D96"/>
    <w:rsid w:val="00C51C52"/>
    <w:rsid w:val="00C63A48"/>
    <w:rsid w:val="00C6414C"/>
    <w:rsid w:val="00C66CB9"/>
    <w:rsid w:val="00C7225C"/>
    <w:rsid w:val="00C73DCA"/>
    <w:rsid w:val="00C76652"/>
    <w:rsid w:val="00C76761"/>
    <w:rsid w:val="00C7747E"/>
    <w:rsid w:val="00C778F4"/>
    <w:rsid w:val="00C80D4F"/>
    <w:rsid w:val="00C81A07"/>
    <w:rsid w:val="00C87584"/>
    <w:rsid w:val="00C902B1"/>
    <w:rsid w:val="00C90446"/>
    <w:rsid w:val="00C925A5"/>
    <w:rsid w:val="00CB014B"/>
    <w:rsid w:val="00CB599E"/>
    <w:rsid w:val="00CC71FE"/>
    <w:rsid w:val="00CC7E6B"/>
    <w:rsid w:val="00CD30AC"/>
    <w:rsid w:val="00CE5F3F"/>
    <w:rsid w:val="00CF62D6"/>
    <w:rsid w:val="00D04E7C"/>
    <w:rsid w:val="00D14B40"/>
    <w:rsid w:val="00D20302"/>
    <w:rsid w:val="00D35FFA"/>
    <w:rsid w:val="00D37132"/>
    <w:rsid w:val="00D42E51"/>
    <w:rsid w:val="00D5075B"/>
    <w:rsid w:val="00D600BC"/>
    <w:rsid w:val="00D60C9B"/>
    <w:rsid w:val="00D70BC8"/>
    <w:rsid w:val="00D73895"/>
    <w:rsid w:val="00D76770"/>
    <w:rsid w:val="00D76DB7"/>
    <w:rsid w:val="00D80771"/>
    <w:rsid w:val="00D91789"/>
    <w:rsid w:val="00D936F4"/>
    <w:rsid w:val="00DA4DBB"/>
    <w:rsid w:val="00DA58AB"/>
    <w:rsid w:val="00DB0415"/>
    <w:rsid w:val="00DB3C84"/>
    <w:rsid w:val="00DB4756"/>
    <w:rsid w:val="00DB7329"/>
    <w:rsid w:val="00DB74B8"/>
    <w:rsid w:val="00DC1149"/>
    <w:rsid w:val="00DD1BA7"/>
    <w:rsid w:val="00DD2933"/>
    <w:rsid w:val="00DD3A75"/>
    <w:rsid w:val="00DE35FB"/>
    <w:rsid w:val="00DF2966"/>
    <w:rsid w:val="00DF34F8"/>
    <w:rsid w:val="00E11C27"/>
    <w:rsid w:val="00E23C9F"/>
    <w:rsid w:val="00E27668"/>
    <w:rsid w:val="00E32F19"/>
    <w:rsid w:val="00E34B82"/>
    <w:rsid w:val="00E377CC"/>
    <w:rsid w:val="00E50DD0"/>
    <w:rsid w:val="00E579A1"/>
    <w:rsid w:val="00E60C6A"/>
    <w:rsid w:val="00E66E4A"/>
    <w:rsid w:val="00E814BD"/>
    <w:rsid w:val="00E81D78"/>
    <w:rsid w:val="00E91590"/>
    <w:rsid w:val="00E91EBB"/>
    <w:rsid w:val="00E9219C"/>
    <w:rsid w:val="00E932F9"/>
    <w:rsid w:val="00EA0D21"/>
    <w:rsid w:val="00EA4394"/>
    <w:rsid w:val="00EB0DE9"/>
    <w:rsid w:val="00EB6AD5"/>
    <w:rsid w:val="00EC35A8"/>
    <w:rsid w:val="00EE1578"/>
    <w:rsid w:val="00EE486B"/>
    <w:rsid w:val="00EE75F1"/>
    <w:rsid w:val="00EF7BAE"/>
    <w:rsid w:val="00F0396A"/>
    <w:rsid w:val="00F11FE4"/>
    <w:rsid w:val="00F233C8"/>
    <w:rsid w:val="00F3152A"/>
    <w:rsid w:val="00F47A6E"/>
    <w:rsid w:val="00F53562"/>
    <w:rsid w:val="00F543AF"/>
    <w:rsid w:val="00F55262"/>
    <w:rsid w:val="00F5791F"/>
    <w:rsid w:val="00F64498"/>
    <w:rsid w:val="00F711A0"/>
    <w:rsid w:val="00F71EC1"/>
    <w:rsid w:val="00F72C4D"/>
    <w:rsid w:val="00F8067D"/>
    <w:rsid w:val="00F8191D"/>
    <w:rsid w:val="00F85CD0"/>
    <w:rsid w:val="00FA6751"/>
    <w:rsid w:val="00FB018A"/>
    <w:rsid w:val="00FB7275"/>
    <w:rsid w:val="00FC522B"/>
    <w:rsid w:val="00FD4BC9"/>
    <w:rsid w:val="00FE3569"/>
    <w:rsid w:val="00FE57AF"/>
    <w:rsid w:val="00FE587E"/>
    <w:rsid w:val="00FE7516"/>
    <w:rsid w:val="00FF4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5F091"/>
  <w15:chartTrackingRefBased/>
  <w15:docId w15:val="{9CBD3C47-D313-204A-A210-F2257C66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s-U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244"/>
    <w:pPr>
      <w:spacing w:after="160" w:line="259" w:lineRule="auto"/>
    </w:pPr>
    <w:rPr>
      <w:sz w:val="22"/>
      <w:szCs w:val="22"/>
      <w:lang w:val="es-CO" w:eastAsia="en-US"/>
    </w:rPr>
  </w:style>
  <w:style w:type="paragraph" w:styleId="Ttulo1">
    <w:name w:val="heading 1"/>
    <w:basedOn w:val="Normal"/>
    <w:link w:val="Ttulo1Car"/>
    <w:uiPriority w:val="9"/>
    <w:qFormat/>
    <w:rsid w:val="00982D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es-CO"/>
    </w:rPr>
  </w:style>
  <w:style w:type="paragraph" w:styleId="Ttulo2">
    <w:name w:val="heading 2"/>
    <w:aliases w:val="14."/>
    <w:basedOn w:val="Normal"/>
    <w:next w:val="Normal"/>
    <w:link w:val="Ttulo2Car"/>
    <w:uiPriority w:val="9"/>
    <w:unhideWhenUsed/>
    <w:qFormat/>
    <w:rsid w:val="00342C42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C779D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982D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es-CO"/>
    </w:rPr>
  </w:style>
  <w:style w:type="paragraph" w:styleId="Ttulo5">
    <w:name w:val="heading 5"/>
    <w:basedOn w:val="Normal"/>
    <w:link w:val="Ttulo5Car"/>
    <w:uiPriority w:val="9"/>
    <w:qFormat/>
    <w:rsid w:val="00982DA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x-none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82DAA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4Car">
    <w:name w:val="Título 4 Car"/>
    <w:link w:val="Ttulo4"/>
    <w:uiPriority w:val="9"/>
    <w:rsid w:val="00982DAA"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customStyle="1" w:styleId="Ttulo5Car">
    <w:name w:val="Título 5 Car"/>
    <w:link w:val="Ttulo5"/>
    <w:uiPriority w:val="9"/>
    <w:rsid w:val="00982DAA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styleId="NormalWeb">
    <w:name w:val="Normal (Web)"/>
    <w:basedOn w:val="Normal"/>
    <w:uiPriority w:val="99"/>
    <w:unhideWhenUsed/>
    <w:rsid w:val="00982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982D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DAA"/>
  </w:style>
  <w:style w:type="paragraph" w:styleId="Piedepgina">
    <w:name w:val="footer"/>
    <w:basedOn w:val="Normal"/>
    <w:link w:val="PiedepginaCar"/>
    <w:uiPriority w:val="99"/>
    <w:unhideWhenUsed/>
    <w:rsid w:val="00982D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DAA"/>
  </w:style>
  <w:style w:type="paragraph" w:styleId="Sinespaciado">
    <w:name w:val="No Spacing"/>
    <w:link w:val="SinespaciadoCar"/>
    <w:uiPriority w:val="1"/>
    <w:qFormat/>
    <w:rsid w:val="00D04E7C"/>
    <w:rPr>
      <w:rFonts w:cs="Times New Roman"/>
      <w:sz w:val="22"/>
      <w:szCs w:val="22"/>
      <w:lang w:val="es-MX" w:eastAsia="en-US"/>
    </w:rPr>
  </w:style>
  <w:style w:type="paragraph" w:styleId="Prrafodelista">
    <w:name w:val="List Paragraph"/>
    <w:aliases w:val="Lista vías,ANEXO LISTAS,List Paragraph,Fotografía,Sombreado vistoso - Énfasis 31,Bolita,Guión,Viñeta 2,Párrafo de lista3,BOLA,Párrafo de lista21,Titulo 8,A.,Párrafo de lista2,Viñeta Chulo,Viñeta nivel 1,HOJA,Correción viñeta del guión,l"/>
    <w:basedOn w:val="Normal"/>
    <w:link w:val="PrrafodelistaCar"/>
    <w:qFormat/>
    <w:rsid w:val="00D04E7C"/>
    <w:pPr>
      <w:ind w:left="720" w:right="-660"/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PrrafodelistaCar">
    <w:name w:val="Párrafo de lista Car"/>
    <w:aliases w:val="Lista vías Car,ANEXO LISTAS Car,List Paragraph Car,Fotografía Car,Sombreado vistoso - Énfasis 31 Car,Bolita Car,Guión Car,Viñeta 2 Car,Párrafo de lista3 Car,BOLA Car,Párrafo de lista21 Car,Titulo 8 Car,A. Car,Párrafo de lista2 Car"/>
    <w:link w:val="Prrafodelista"/>
    <w:uiPriority w:val="34"/>
    <w:qFormat/>
    <w:rsid w:val="00D04E7C"/>
    <w:rPr>
      <w:rFonts w:cs="Times New Roman"/>
      <w:lang w:val="x-none" w:eastAsia="x-none"/>
    </w:rPr>
  </w:style>
  <w:style w:type="paragraph" w:styleId="Textosinformato">
    <w:name w:val="Plain Text"/>
    <w:aliases w:val="Texto sin formato Car1 Car,Texto sin formato Car Car Car, Car1 Car Car Car, Car1 Car Car"/>
    <w:basedOn w:val="Normal"/>
    <w:link w:val="TextosinformatoCar1"/>
    <w:rsid w:val="00D04E7C"/>
    <w:pPr>
      <w:keepLines/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character" w:customStyle="1" w:styleId="TextosinformatoCar1">
    <w:name w:val="Texto sin formato Car1"/>
    <w:aliases w:val="Texto sin formato Car1 Car Car,Texto sin formato Car Car Car Car, Car1 Car Car Car Car, Car1 Car Car Car1"/>
    <w:link w:val="Textosinformato"/>
    <w:rsid w:val="00D04E7C"/>
    <w:rPr>
      <w:rFonts w:ascii="Courier New" w:eastAsia="Times New Roman" w:hAnsi="Courier New" w:cs="Times New Roman"/>
      <w:lang w:val="es-ES" w:eastAsia="es-ES"/>
    </w:rPr>
  </w:style>
  <w:style w:type="character" w:customStyle="1" w:styleId="TextosinformatoCar">
    <w:name w:val="Texto sin formato Car"/>
    <w:uiPriority w:val="99"/>
    <w:semiHidden/>
    <w:rsid w:val="00D04E7C"/>
    <w:rPr>
      <w:rFonts w:ascii="Courier New" w:hAnsi="Courier New" w:cs="Courier New"/>
      <w:lang w:eastAsia="en-US"/>
    </w:rPr>
  </w:style>
  <w:style w:type="table" w:styleId="Tablaconcuadrcula">
    <w:name w:val="Table Grid"/>
    <w:basedOn w:val="Tablanormal"/>
    <w:uiPriority w:val="39"/>
    <w:rsid w:val="00D04E7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E7C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es-ES"/>
    </w:rPr>
  </w:style>
  <w:style w:type="paragraph" w:styleId="Textonotapie">
    <w:name w:val="footnote text"/>
    <w:basedOn w:val="Normal"/>
    <w:link w:val="TextonotapieCar"/>
    <w:uiPriority w:val="99"/>
    <w:rsid w:val="00D04E7C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u w:val="words" w:color="FFFFFF"/>
      <w:lang w:val="es-MX" w:eastAsia="es-MX"/>
    </w:rPr>
  </w:style>
  <w:style w:type="character" w:customStyle="1" w:styleId="TextonotapieCar">
    <w:name w:val="Texto nota pie Car"/>
    <w:link w:val="Textonotapie"/>
    <w:uiPriority w:val="99"/>
    <w:rsid w:val="00D04E7C"/>
    <w:rPr>
      <w:rFonts w:ascii="Arial" w:eastAsia="Times New Roman" w:hAnsi="Arial" w:cs="Times New Roman"/>
      <w:color w:val="000000"/>
      <w:u w:val="words" w:color="FFFFFF"/>
      <w:lang w:val="es-MX" w:eastAsia="es-MX"/>
    </w:rPr>
  </w:style>
  <w:style w:type="character" w:customStyle="1" w:styleId="apple-style-span">
    <w:name w:val="apple-style-span"/>
    <w:rsid w:val="00D04E7C"/>
  </w:style>
  <w:style w:type="character" w:styleId="Refdenotaalpie">
    <w:name w:val="footnote reference"/>
    <w:uiPriority w:val="99"/>
    <w:rsid w:val="00D04E7C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unhideWhenUsed/>
    <w:rsid w:val="00D04E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uiPriority w:val="99"/>
    <w:rsid w:val="00D04E7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degloboCar">
    <w:name w:val="Texto de globo Car"/>
    <w:link w:val="Textodeglobo"/>
    <w:uiPriority w:val="99"/>
    <w:semiHidden/>
    <w:rsid w:val="00D04E7C"/>
    <w:rPr>
      <w:rFonts w:ascii="Tahoma" w:hAnsi="Tahoma" w:cs="Tahoma"/>
      <w:sz w:val="16"/>
      <w:szCs w:val="16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4E7C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styleId="Hipervnculo">
    <w:name w:val="Hyperlink"/>
    <w:uiPriority w:val="99"/>
    <w:unhideWhenUsed/>
    <w:rsid w:val="00D04E7C"/>
    <w:rPr>
      <w:color w:val="0563C1"/>
      <w:u w:val="single"/>
    </w:rPr>
  </w:style>
  <w:style w:type="paragraph" w:customStyle="1" w:styleId="xl65">
    <w:name w:val="xl65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6">
    <w:name w:val="xl66"/>
    <w:basedOn w:val="Normal"/>
    <w:rsid w:val="00D04E7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67">
    <w:name w:val="xl67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68">
    <w:name w:val="xl68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69">
    <w:name w:val="xl69"/>
    <w:basedOn w:val="Normal"/>
    <w:rsid w:val="00D04E7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70">
    <w:name w:val="xl70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71">
    <w:name w:val="xl71"/>
    <w:basedOn w:val="Normal"/>
    <w:rsid w:val="00D04E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es-CO"/>
    </w:rPr>
  </w:style>
  <w:style w:type="paragraph" w:customStyle="1" w:styleId="xl72">
    <w:name w:val="xl7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3">
    <w:name w:val="xl73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74">
    <w:name w:val="xl7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75">
    <w:name w:val="xl75"/>
    <w:basedOn w:val="Normal"/>
    <w:rsid w:val="00D04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6">
    <w:name w:val="xl76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D04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8">
    <w:name w:val="xl78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79">
    <w:name w:val="xl79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80">
    <w:name w:val="xl80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81">
    <w:name w:val="xl8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82">
    <w:name w:val="xl8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83">
    <w:name w:val="xl83"/>
    <w:basedOn w:val="Normal"/>
    <w:rsid w:val="00D04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84">
    <w:name w:val="xl8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5">
    <w:name w:val="xl85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customStyle="1" w:styleId="xl86">
    <w:name w:val="xl86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7">
    <w:name w:val="xl87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es-CO"/>
    </w:rPr>
  </w:style>
  <w:style w:type="paragraph" w:customStyle="1" w:styleId="xl88">
    <w:name w:val="xl88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89">
    <w:name w:val="xl89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es-CO"/>
    </w:rPr>
  </w:style>
  <w:style w:type="paragraph" w:customStyle="1" w:styleId="xl90">
    <w:name w:val="xl90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91">
    <w:name w:val="xl9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92">
    <w:name w:val="xl9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3">
    <w:name w:val="xl93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94">
    <w:name w:val="xl9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95">
    <w:name w:val="xl95"/>
    <w:basedOn w:val="Normal"/>
    <w:rsid w:val="00D04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6">
    <w:name w:val="xl96"/>
    <w:basedOn w:val="Normal"/>
    <w:rsid w:val="00D04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7">
    <w:name w:val="xl97"/>
    <w:basedOn w:val="Normal"/>
    <w:rsid w:val="00D04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98">
    <w:name w:val="xl98"/>
    <w:basedOn w:val="Normal"/>
    <w:rsid w:val="00D04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99">
    <w:name w:val="xl99"/>
    <w:basedOn w:val="Normal"/>
    <w:rsid w:val="00D04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00">
    <w:name w:val="xl100"/>
    <w:basedOn w:val="Normal"/>
    <w:rsid w:val="00D04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01">
    <w:name w:val="xl10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2">
    <w:name w:val="xl10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3">
    <w:name w:val="xl103"/>
    <w:basedOn w:val="Normal"/>
    <w:rsid w:val="00D04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04">
    <w:name w:val="xl10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105">
    <w:name w:val="xl105"/>
    <w:basedOn w:val="Normal"/>
    <w:rsid w:val="00D04E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6">
    <w:name w:val="xl106"/>
    <w:basedOn w:val="Normal"/>
    <w:rsid w:val="00D04E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07">
    <w:name w:val="xl107"/>
    <w:basedOn w:val="Normal"/>
    <w:rsid w:val="00D04E7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8">
    <w:name w:val="xl108"/>
    <w:basedOn w:val="Normal"/>
    <w:rsid w:val="00D04E7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9">
    <w:name w:val="xl109"/>
    <w:basedOn w:val="Normal"/>
    <w:rsid w:val="00D04E7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0">
    <w:name w:val="xl110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1">
    <w:name w:val="xl111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112">
    <w:name w:val="xl112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13">
    <w:name w:val="xl113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14">
    <w:name w:val="xl114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15">
    <w:name w:val="xl115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16">
    <w:name w:val="xl116"/>
    <w:basedOn w:val="Normal"/>
    <w:rsid w:val="00D04E7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7">
    <w:name w:val="xl117"/>
    <w:basedOn w:val="Normal"/>
    <w:rsid w:val="00D04E7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8">
    <w:name w:val="xl118"/>
    <w:basedOn w:val="Normal"/>
    <w:rsid w:val="00D04E7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19">
    <w:name w:val="xl119"/>
    <w:basedOn w:val="Normal"/>
    <w:rsid w:val="00D04E7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0">
    <w:name w:val="xl120"/>
    <w:basedOn w:val="Normal"/>
    <w:rsid w:val="00D04E7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1">
    <w:name w:val="xl121"/>
    <w:basedOn w:val="Normal"/>
    <w:rsid w:val="00D04E7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2">
    <w:name w:val="xl122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23">
    <w:name w:val="xl123"/>
    <w:basedOn w:val="Normal"/>
    <w:rsid w:val="00D04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24">
    <w:name w:val="xl124"/>
    <w:basedOn w:val="Normal"/>
    <w:rsid w:val="00D04E7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es-CO"/>
    </w:rPr>
  </w:style>
  <w:style w:type="paragraph" w:customStyle="1" w:styleId="xl125">
    <w:name w:val="xl125"/>
    <w:basedOn w:val="Normal"/>
    <w:rsid w:val="00D04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26">
    <w:name w:val="xl126"/>
    <w:basedOn w:val="Normal"/>
    <w:rsid w:val="00D04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127">
    <w:name w:val="xl127"/>
    <w:basedOn w:val="Normal"/>
    <w:rsid w:val="00D04E7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128">
    <w:name w:val="xl128"/>
    <w:basedOn w:val="Normal"/>
    <w:rsid w:val="00D04E7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xl129">
    <w:name w:val="xl129"/>
    <w:basedOn w:val="Normal"/>
    <w:rsid w:val="00D04E7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qFormat/>
    <w:rsid w:val="006E5D3B"/>
    <w:pPr>
      <w:spacing w:after="0" w:line="240" w:lineRule="auto"/>
      <w:ind w:left="708"/>
    </w:pPr>
    <w:rPr>
      <w:rFonts w:ascii="Arial" w:eastAsia="Times New Roman" w:hAnsi="Arial"/>
      <w:color w:val="000000"/>
      <w:sz w:val="24"/>
      <w:szCs w:val="24"/>
      <w:u w:val="words" w:color="FFFFFF"/>
      <w:lang w:val="es-MX" w:eastAsia="es-MX"/>
    </w:rPr>
  </w:style>
  <w:style w:type="character" w:styleId="nfasis">
    <w:name w:val="Emphasis"/>
    <w:qFormat/>
    <w:rsid w:val="006E5D3B"/>
    <w:rPr>
      <w:i/>
      <w:iCs/>
    </w:rPr>
  </w:style>
  <w:style w:type="character" w:customStyle="1" w:styleId="Ttulo2Car">
    <w:name w:val="Título 2 Car"/>
    <w:aliases w:val="14. Car"/>
    <w:link w:val="Ttulo2"/>
    <w:uiPriority w:val="9"/>
    <w:semiHidden/>
    <w:rsid w:val="00342C42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Mencinsinresolver">
    <w:name w:val="Unresolved Mention"/>
    <w:uiPriority w:val="99"/>
    <w:semiHidden/>
    <w:unhideWhenUsed/>
    <w:rsid w:val="00F11FE4"/>
    <w:rPr>
      <w:color w:val="605E5C"/>
      <w:shd w:val="clear" w:color="auto" w:fill="E1DFDD"/>
    </w:rPr>
  </w:style>
  <w:style w:type="character" w:styleId="Nmerodepgina">
    <w:name w:val="page number"/>
    <w:basedOn w:val="Fuentedeprrafopredeter"/>
    <w:uiPriority w:val="99"/>
    <w:semiHidden/>
    <w:unhideWhenUsed/>
    <w:rsid w:val="00510036"/>
  </w:style>
  <w:style w:type="character" w:customStyle="1" w:styleId="Ttulo3Car">
    <w:name w:val="Título 3 Car"/>
    <w:link w:val="Ttulo3"/>
    <w:uiPriority w:val="9"/>
    <w:semiHidden/>
    <w:rsid w:val="007C779D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Estilo1">
    <w:name w:val="Estilo1"/>
    <w:basedOn w:val="Ttulo3"/>
    <w:link w:val="Estilo1Car"/>
    <w:autoRedefine/>
    <w:qFormat/>
    <w:rsid w:val="002465FC"/>
    <w:pPr>
      <w:widowControl w:val="0"/>
      <w:tabs>
        <w:tab w:val="left" w:pos="821"/>
        <w:tab w:val="left" w:pos="822"/>
      </w:tabs>
      <w:autoSpaceDE w:val="0"/>
      <w:autoSpaceDN w:val="0"/>
      <w:spacing w:before="0" w:after="0" w:line="360" w:lineRule="auto"/>
      <w:jc w:val="both"/>
    </w:pPr>
    <w:rPr>
      <w:rFonts w:ascii="Arial" w:eastAsia="Arial" w:hAnsi="Arial" w:cs="Arial"/>
      <w:bCs w:val="0"/>
      <w:sz w:val="22"/>
      <w:szCs w:val="22"/>
      <w:lang w:eastAsia="es-CO" w:bidi="es-CO"/>
    </w:rPr>
  </w:style>
  <w:style w:type="paragraph" w:customStyle="1" w:styleId="Estilo19">
    <w:name w:val="Estilo19"/>
    <w:basedOn w:val="Ttulo2"/>
    <w:autoRedefine/>
    <w:qFormat/>
    <w:rsid w:val="008F3A9A"/>
    <w:pPr>
      <w:numPr>
        <w:ilvl w:val="1"/>
        <w:numId w:val="34"/>
      </w:numPr>
      <w:spacing w:line="360" w:lineRule="auto"/>
    </w:pPr>
    <w:rPr>
      <w:rFonts w:ascii="Arial" w:hAnsi="Arial" w:cs="Arial"/>
      <w:bCs w:val="0"/>
      <w:i w:val="0"/>
      <w:sz w:val="24"/>
      <w:szCs w:val="24"/>
      <w:lang w:val="pt-BR"/>
    </w:rPr>
  </w:style>
  <w:style w:type="character" w:customStyle="1" w:styleId="SinespaciadoCar">
    <w:name w:val="Sin espaciado Car"/>
    <w:link w:val="Sinespaciado"/>
    <w:uiPriority w:val="1"/>
    <w:rsid w:val="0091756B"/>
    <w:rPr>
      <w:rFonts w:cs="Times New Roman"/>
      <w:sz w:val="22"/>
      <w:szCs w:val="22"/>
      <w:lang w:val="es-MX" w:eastAsia="en-US"/>
    </w:rPr>
  </w:style>
  <w:style w:type="character" w:customStyle="1" w:styleId="Estilo1Car">
    <w:name w:val="Estilo1 Car"/>
    <w:link w:val="Estilo1"/>
    <w:rsid w:val="002465FC"/>
    <w:rPr>
      <w:rFonts w:ascii="Arial" w:eastAsia="Arial" w:hAnsi="Arial"/>
      <w:b/>
      <w:sz w:val="22"/>
      <w:szCs w:val="22"/>
      <w:lang w:bidi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8573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atacion@esebarrancabermeja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sebarrancabermeja.gov.c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esebarrancabermej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tratos.gov.c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3420</CharactersWithSpaces>
  <SharedDoc>false</SharedDoc>
  <HLinks>
    <vt:vector size="6" baseType="variant">
      <vt:variant>
        <vt:i4>6488110</vt:i4>
      </vt:variant>
      <vt:variant>
        <vt:i4>9</vt:i4>
      </vt:variant>
      <vt:variant>
        <vt:i4>0</vt:i4>
      </vt:variant>
      <vt:variant>
        <vt:i4>5</vt:i4>
      </vt:variant>
      <vt:variant>
        <vt:lpwstr>http://upload.wikimedia.org/wikipedia/commons/3/3f/MAPA-COMUNAS-PNG.png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RICARDO DE LOS RIOS</dc:creator>
  <cp:keywords/>
  <cp:lastModifiedBy>Monica Andrea Florez Meza</cp:lastModifiedBy>
  <cp:revision>2</cp:revision>
  <cp:lastPrinted>2021-06-10T15:56:00Z</cp:lastPrinted>
  <dcterms:created xsi:type="dcterms:W3CDTF">2021-08-02T17:34:00Z</dcterms:created>
  <dcterms:modified xsi:type="dcterms:W3CDTF">2021-08-02T17:34:00Z</dcterms:modified>
</cp:coreProperties>
</file>